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7F5E" w14:textId="63693DCB" w:rsidR="00FC20D3" w:rsidRPr="003B61F0" w:rsidRDefault="00FC20D3" w:rsidP="7BB23C3B">
      <w:pPr>
        <w:pStyle w:val="Rubrik1"/>
        <w:spacing w:before="0" w:after="0"/>
        <w:rPr>
          <w:rFonts w:ascii="Lato Black" w:hAnsi="Lato Black"/>
          <w:highlight w:val="yellow"/>
        </w:rPr>
      </w:pPr>
      <w:r w:rsidRPr="7BB23C3B">
        <w:rPr>
          <w:rFonts w:ascii="Lato Black" w:hAnsi="Lato Black"/>
        </w:rPr>
        <w:t xml:space="preserve">SÖKES: </w:t>
      </w:r>
      <w:r w:rsidR="00C3347D" w:rsidRPr="7BB23C3B">
        <w:rPr>
          <w:rFonts w:ascii="Lato Black" w:hAnsi="Lato Black"/>
        </w:rPr>
        <w:t>Utbildningsansvarig för säkerhetspolitisk grundkurs</w:t>
      </w:r>
      <w:r w:rsidR="056F600F" w:rsidRPr="7BB23C3B">
        <w:rPr>
          <w:rFonts w:ascii="Lato Black" w:hAnsi="Lato Black"/>
        </w:rPr>
        <w:t xml:space="preserve"> </w:t>
      </w:r>
      <w:r w:rsidR="3B67DFFF" w:rsidRPr="7BB23C3B">
        <w:rPr>
          <w:rFonts w:ascii="Lato Black" w:hAnsi="Lato Black"/>
        </w:rPr>
        <w:t>tillika kommunikatör</w:t>
      </w:r>
    </w:p>
    <w:p w14:paraId="5B0719CE" w14:textId="72B678A4" w:rsidR="47CA2952" w:rsidRDefault="47CA2952" w:rsidP="47CA2952">
      <w:pPr>
        <w:pStyle w:val="Rubrik2"/>
        <w:spacing w:before="0" w:after="0"/>
        <w:rPr>
          <w:lang w:val="sv-SE"/>
        </w:rPr>
      </w:pPr>
    </w:p>
    <w:p w14:paraId="190C99F4" w14:textId="31526BB0" w:rsidR="00B21D63" w:rsidRPr="00B21D63" w:rsidRDefault="00DA2537" w:rsidP="47CA2952">
      <w:pPr>
        <w:pStyle w:val="Rubrik2"/>
        <w:spacing w:before="0" w:after="0"/>
        <w:rPr>
          <w:lang w:val="sv-SE"/>
        </w:rPr>
      </w:pPr>
      <w:r w:rsidRPr="47CA2952">
        <w:rPr>
          <w:lang w:val="sv-SE"/>
        </w:rPr>
        <w:t>P</w:t>
      </w:r>
      <w:r w:rsidR="0020B07B" w:rsidRPr="47CA2952">
        <w:rPr>
          <w:lang w:val="sv-SE"/>
        </w:rPr>
        <w:t>LATS</w:t>
      </w:r>
      <w:r w:rsidR="00FC20D3" w:rsidRPr="47CA2952">
        <w:rPr>
          <w:lang w:val="sv-SE"/>
        </w:rPr>
        <w:t>Annons</w:t>
      </w:r>
    </w:p>
    <w:p w14:paraId="69BB80ED" w14:textId="1808A1A0" w:rsidR="00FC20D3" w:rsidRPr="00D82B54" w:rsidRDefault="008D417E" w:rsidP="00FC20D3">
      <w:pPr>
        <w:pStyle w:val="Rubrik3"/>
        <w:rPr>
          <w:b/>
          <w:i w:val="0"/>
          <w:lang w:val="sv-SE"/>
        </w:rPr>
      </w:pPr>
      <w:r w:rsidRPr="00D82B54">
        <w:rPr>
          <w:b/>
          <w:i w:val="0"/>
          <w:lang w:val="sv-SE"/>
        </w:rPr>
        <w:t xml:space="preserve">Om </w:t>
      </w:r>
      <w:r w:rsidR="00FC20D3" w:rsidRPr="00D82B54">
        <w:rPr>
          <w:b/>
          <w:i w:val="0"/>
          <w:lang w:val="sv-SE"/>
        </w:rPr>
        <w:t>Folk och Försvar</w:t>
      </w:r>
    </w:p>
    <w:p w14:paraId="594DEF05" w14:textId="3191D1B1" w:rsidR="00FC20D3" w:rsidRPr="00D82B54" w:rsidRDefault="00FC20D3" w:rsidP="00FC20D3">
      <w:pPr>
        <w:rPr>
          <w:rFonts w:eastAsia="Lato" w:cs="Lato"/>
          <w:lang w:val="sv-SE"/>
        </w:rPr>
      </w:pPr>
      <w:r w:rsidRPr="00D82B54">
        <w:rPr>
          <w:rFonts w:eastAsia="Lato" w:cs="Lato"/>
          <w:lang w:val="sv-SE"/>
        </w:rPr>
        <w:t>Folk och Försvar har till uppgift att öka kunskap och engagemang för frågor om Sveriges säkerhet och främja en levande diskussion om försvars- och säkerhetspolitik samt krisberedskap. Vår vision är att Sveriges säkerhet ska vara hela folkets angelägenhet.</w:t>
      </w:r>
    </w:p>
    <w:p w14:paraId="1DD77460" w14:textId="7633C321" w:rsidR="00FC20D3" w:rsidRPr="00D82B54" w:rsidRDefault="00FC20D3" w:rsidP="00FC20D3">
      <w:pPr>
        <w:rPr>
          <w:color w:val="FF0000"/>
          <w:lang w:val="sv-SE"/>
        </w:rPr>
      </w:pPr>
      <w:r w:rsidRPr="00D82B54">
        <w:rPr>
          <w:rFonts w:eastAsia="Lato" w:cs="Lato"/>
          <w:lang w:val="sv-SE"/>
        </w:rPr>
        <w:t xml:space="preserve">Vi är en ideell och partipolitiskt obunden organisation bestående </w:t>
      </w:r>
      <w:r w:rsidR="00867129" w:rsidRPr="00D82B54">
        <w:rPr>
          <w:rFonts w:eastAsia="Lato" w:cs="Lato"/>
          <w:lang w:val="sv-SE"/>
        </w:rPr>
        <w:t>över hundra</w:t>
      </w:r>
      <w:r w:rsidRPr="00D82B54">
        <w:rPr>
          <w:rFonts w:eastAsia="Lato" w:cs="Lato"/>
          <w:lang w:val="sv-SE"/>
        </w:rPr>
        <w:t xml:space="preserve"> medlemsorganisationer. Dessa garanterar vårt oberoende samt visar på bredden i vår verksamhet – från globala säkerhetspolitiska trender till Sveriges förmåga att hantera kriser på lokal och regional nivå.</w:t>
      </w:r>
      <w:r w:rsidRPr="00D82B54">
        <w:rPr>
          <w:lang w:val="sv-SE"/>
        </w:rPr>
        <w:t xml:space="preserve"> </w:t>
      </w:r>
    </w:p>
    <w:p w14:paraId="6D984D61" w14:textId="2377D14D" w:rsidR="00FC20D3" w:rsidRPr="00D82B54" w:rsidRDefault="00FC20D3" w:rsidP="00FC20D3">
      <w:pPr>
        <w:rPr>
          <w:lang w:val="sv-SE"/>
        </w:rPr>
      </w:pPr>
      <w:r w:rsidRPr="00D82B54">
        <w:rPr>
          <w:lang w:val="sv-SE"/>
        </w:rPr>
        <w:t>Vår verksamhet delas in i två övergripande områden – program och utbildning. Programverksamheten inbegriper våra seminarier, konferenser och podcasts inom försvarspolitik, säkerhetspolitik, samhällets krisberedskap samt global</w:t>
      </w:r>
      <w:r w:rsidR="00467D14">
        <w:rPr>
          <w:lang w:val="sv-SE"/>
        </w:rPr>
        <w:t>a säkerhetstrender</w:t>
      </w:r>
      <w:r w:rsidRPr="00D82B54">
        <w:rPr>
          <w:lang w:val="sv-SE"/>
        </w:rPr>
        <w:t>. Utbildningsverksamheten omfattar våra scenarioutbildningar och kunskapshöjande aktiviteter på gymnasienivå, inom universitet och högskola samt för unga engagerade.</w:t>
      </w:r>
      <w:r w:rsidR="007B1B2E">
        <w:rPr>
          <w:lang w:val="sv-SE"/>
        </w:rPr>
        <w:t xml:space="preserve"> Vi har även utbildningar som riktar sig till yrkesverksamma journalister.</w:t>
      </w:r>
    </w:p>
    <w:p w14:paraId="06DD7F86" w14:textId="4D56C18A" w:rsidR="00FC20D3" w:rsidRPr="00D82B54" w:rsidRDefault="00FC20D3" w:rsidP="00FC20D3">
      <w:pPr>
        <w:rPr>
          <w:lang w:val="sv-SE"/>
        </w:rPr>
      </w:pPr>
      <w:r w:rsidRPr="00D82B54">
        <w:rPr>
          <w:lang w:val="sv-SE"/>
        </w:rPr>
        <w:t xml:space="preserve">Idag är vi </w:t>
      </w:r>
      <w:r w:rsidR="00C3347D" w:rsidRPr="00D82B54">
        <w:rPr>
          <w:lang w:val="sv-SE"/>
        </w:rPr>
        <w:t>elva</w:t>
      </w:r>
      <w:r w:rsidRPr="00D82B54">
        <w:rPr>
          <w:lang w:val="sv-SE"/>
        </w:rPr>
        <w:t xml:space="preserve"> medarbetare på vårt kansli som leds av vår generalsekreterare. Vår verksamhet sker över hela landet, men vår utgångspunkt </w:t>
      </w:r>
      <w:r w:rsidR="008D417E" w:rsidRPr="00D82B54">
        <w:rPr>
          <w:lang w:val="sv-SE"/>
        </w:rPr>
        <w:t>är</w:t>
      </w:r>
      <w:r w:rsidRPr="00D82B54">
        <w:rPr>
          <w:lang w:val="sv-SE"/>
        </w:rPr>
        <w:t xml:space="preserve"> </w:t>
      </w:r>
      <w:r w:rsidR="008D417E" w:rsidRPr="00D82B54">
        <w:rPr>
          <w:lang w:val="sv-SE"/>
        </w:rPr>
        <w:t>vårt kansli på</w:t>
      </w:r>
      <w:r w:rsidRPr="00D82B54">
        <w:rPr>
          <w:lang w:val="sv-SE"/>
        </w:rPr>
        <w:t xml:space="preserve"> Östermalm</w:t>
      </w:r>
      <w:r w:rsidR="008D417E" w:rsidRPr="00D82B54">
        <w:rPr>
          <w:lang w:val="sv-SE"/>
        </w:rPr>
        <w:t xml:space="preserve"> i </w:t>
      </w:r>
      <w:r w:rsidRPr="00D82B54">
        <w:rPr>
          <w:lang w:val="sv-SE"/>
        </w:rPr>
        <w:t>Stockholm.</w:t>
      </w:r>
    </w:p>
    <w:p w14:paraId="7A71DFC3" w14:textId="42DD488C" w:rsidR="00FC20D3" w:rsidRPr="00D82B54" w:rsidRDefault="00FC20D3" w:rsidP="00FC20D3">
      <w:pPr>
        <w:rPr>
          <w:lang w:val="sv-SE"/>
        </w:rPr>
      </w:pPr>
      <w:r w:rsidRPr="00D82B54">
        <w:rPr>
          <w:lang w:val="sv-SE"/>
        </w:rPr>
        <w:t xml:space="preserve">Vår verksamhet finansernas genom ett särskilt anslag från Försvarsdepartementet </w:t>
      </w:r>
      <w:r w:rsidR="00700917">
        <w:rPr>
          <w:lang w:val="sv-SE"/>
        </w:rPr>
        <w:t>samt</w:t>
      </w:r>
      <w:r w:rsidR="00700917" w:rsidRPr="00D82B54">
        <w:rPr>
          <w:lang w:val="sv-SE"/>
        </w:rPr>
        <w:t xml:space="preserve"> </w:t>
      </w:r>
      <w:r w:rsidRPr="00D82B54">
        <w:rPr>
          <w:lang w:val="sv-SE"/>
        </w:rPr>
        <w:t xml:space="preserve">medlemsavgifter från medlemsorganisationerna. Därutöver har vi ett avtalsreglerat samarbete med Försvarsmakten och Myndigheten för </w:t>
      </w:r>
      <w:r w:rsidR="00902448">
        <w:rPr>
          <w:lang w:val="sv-SE"/>
        </w:rPr>
        <w:t>civilt</w:t>
      </w:r>
      <w:r w:rsidR="001B76C2">
        <w:rPr>
          <w:lang w:val="sv-SE"/>
        </w:rPr>
        <w:t xml:space="preserve"> </w:t>
      </w:r>
      <w:r w:rsidR="00902448">
        <w:rPr>
          <w:lang w:val="sv-SE"/>
        </w:rPr>
        <w:t>försvar</w:t>
      </w:r>
      <w:r w:rsidRPr="00D82B54">
        <w:rPr>
          <w:lang w:val="sv-SE"/>
        </w:rPr>
        <w:t xml:space="preserve"> </w:t>
      </w:r>
      <w:r w:rsidR="00C91E7E">
        <w:rPr>
          <w:lang w:val="sv-SE"/>
        </w:rPr>
        <w:t>gällande</w:t>
      </w:r>
      <w:r w:rsidR="00C91E7E" w:rsidRPr="00D82B54">
        <w:rPr>
          <w:lang w:val="sv-SE"/>
        </w:rPr>
        <w:t xml:space="preserve"> </w:t>
      </w:r>
      <w:r w:rsidRPr="00D82B54">
        <w:rPr>
          <w:lang w:val="sv-SE"/>
        </w:rPr>
        <w:t>utbildningsverksamhet</w:t>
      </w:r>
      <w:r w:rsidR="00C91E7E">
        <w:rPr>
          <w:lang w:val="sv-SE"/>
        </w:rPr>
        <w:t>en</w:t>
      </w:r>
      <w:r w:rsidRPr="00D82B54">
        <w:rPr>
          <w:lang w:val="sv-SE"/>
        </w:rPr>
        <w:t xml:space="preserve"> samt olika former av verksamhetsintäkter.</w:t>
      </w:r>
      <w:r w:rsidR="00FE3B22">
        <w:rPr>
          <w:lang w:val="sv-SE"/>
        </w:rPr>
        <w:t xml:space="preserve"> </w:t>
      </w:r>
      <w:r w:rsidR="00A55D72">
        <w:rPr>
          <w:lang w:val="sv-SE"/>
        </w:rPr>
        <w:t xml:space="preserve"> </w:t>
      </w:r>
    </w:p>
    <w:p w14:paraId="43A12B35" w14:textId="4518FFE4" w:rsidR="008D417E" w:rsidRPr="00D82B54" w:rsidRDefault="008D417E" w:rsidP="00FC20D3">
      <w:pPr>
        <w:rPr>
          <w:lang w:val="sv-SE"/>
        </w:rPr>
      </w:pPr>
      <w:r w:rsidRPr="00D82B54">
        <w:rPr>
          <w:lang w:val="sv-SE"/>
        </w:rPr>
        <w:t xml:space="preserve">Som medarbetare på Folk och Försvar arbetar du i en organisation med högt anseende, starkt varumärke och ett centralt uppdrag. Vi är en ledande aktör inom vårt område och vårt arbete genomsyras av engagemang för folkbildning och kunskap samt demokrati och folkförankring. </w:t>
      </w:r>
    </w:p>
    <w:p w14:paraId="7DA242DB" w14:textId="4B576BBC" w:rsidR="00FC20D3" w:rsidRPr="00D82B54" w:rsidRDefault="009D0C3A" w:rsidP="00FC20D3">
      <w:pPr>
        <w:pStyle w:val="Rubrik3"/>
        <w:rPr>
          <w:b/>
          <w:i w:val="0"/>
          <w:lang w:val="sv-SE"/>
        </w:rPr>
      </w:pPr>
      <w:r w:rsidRPr="00D82B54">
        <w:rPr>
          <w:b/>
          <w:i w:val="0"/>
          <w:lang w:val="sv-SE"/>
        </w:rPr>
        <w:t>V</w:t>
      </w:r>
      <w:r w:rsidR="008D417E" w:rsidRPr="00D82B54">
        <w:rPr>
          <w:b/>
          <w:i w:val="0"/>
          <w:lang w:val="sv-SE"/>
        </w:rPr>
        <w:t>år verksamhet för unga</w:t>
      </w:r>
    </w:p>
    <w:p w14:paraId="6A096727" w14:textId="7784407A" w:rsidR="008D417E" w:rsidRPr="00D82B54" w:rsidRDefault="008D417E" w:rsidP="008D417E">
      <w:pPr>
        <w:rPr>
          <w:rFonts w:eastAsia="Lato" w:cs="Lato"/>
          <w:lang w:val="sv-SE"/>
        </w:rPr>
      </w:pPr>
      <w:r w:rsidRPr="00D82B54">
        <w:rPr>
          <w:rFonts w:eastAsia="Lato" w:cs="Lato"/>
          <w:lang w:val="sv-SE"/>
        </w:rPr>
        <w:t xml:space="preserve">Folk och </w:t>
      </w:r>
      <w:proofErr w:type="gramStart"/>
      <w:r w:rsidRPr="00D82B54">
        <w:rPr>
          <w:rFonts w:eastAsia="Lato" w:cs="Lato"/>
          <w:lang w:val="sv-SE"/>
        </w:rPr>
        <w:t>Försvars verksamhet</w:t>
      </w:r>
      <w:proofErr w:type="gramEnd"/>
      <w:r w:rsidRPr="00D82B54">
        <w:rPr>
          <w:rFonts w:eastAsia="Lato" w:cs="Lato"/>
          <w:lang w:val="sv-SE"/>
        </w:rPr>
        <w:t xml:space="preserve"> för unga engagerade syftar till att öka kunskap och engagemang för försvars- och säkerhetspolitiska frågor hos målgruppen unga </w:t>
      </w:r>
      <w:r w:rsidR="49D096A4" w:rsidRPr="00D82B54">
        <w:rPr>
          <w:rFonts w:eastAsia="Lato" w:cs="Lato"/>
          <w:lang w:val="sv-SE"/>
        </w:rPr>
        <w:t>18–30</w:t>
      </w:r>
      <w:r w:rsidRPr="00D82B54">
        <w:rPr>
          <w:rFonts w:eastAsia="Lato" w:cs="Lato"/>
          <w:lang w:val="sv-SE"/>
        </w:rPr>
        <w:t xml:space="preserve"> år</w:t>
      </w:r>
      <w:r w:rsidR="00DF1381" w:rsidRPr="00D82B54">
        <w:rPr>
          <w:rFonts w:eastAsia="Lato" w:cs="Lato"/>
          <w:lang w:val="sv-SE"/>
        </w:rPr>
        <w:t xml:space="preserve">. Verksamheten vänder sig </w:t>
      </w:r>
      <w:proofErr w:type="gramStart"/>
      <w:r w:rsidR="00DF1381" w:rsidRPr="00D82B54">
        <w:rPr>
          <w:rFonts w:eastAsia="Lato" w:cs="Lato"/>
          <w:lang w:val="sv-SE"/>
        </w:rPr>
        <w:t>framförallt</w:t>
      </w:r>
      <w:proofErr w:type="gramEnd"/>
      <w:r w:rsidR="00DF1381" w:rsidRPr="00D82B54">
        <w:rPr>
          <w:rFonts w:eastAsia="Lato" w:cs="Lato"/>
          <w:lang w:val="sv-SE"/>
        </w:rPr>
        <w:t xml:space="preserve"> till unga medlemmar i våra medlemsorganisationer, alltså</w:t>
      </w:r>
      <w:r w:rsidRPr="00D82B54">
        <w:rPr>
          <w:rFonts w:eastAsia="Lato" w:cs="Lato"/>
          <w:lang w:val="sv-SE"/>
        </w:rPr>
        <w:t xml:space="preserve"> i huvudsak civilsamhälles- och/eller politiskt engagerade</w:t>
      </w:r>
      <w:r w:rsidR="00962C56">
        <w:rPr>
          <w:rFonts w:eastAsia="Lato" w:cs="Lato"/>
          <w:lang w:val="sv-SE"/>
        </w:rPr>
        <w:t xml:space="preserve"> samt frivilliga försvarsorganisationer. </w:t>
      </w:r>
    </w:p>
    <w:p w14:paraId="618A17DB" w14:textId="2983F40D" w:rsidR="009D0C3A" w:rsidRPr="00D82B54" w:rsidRDefault="005E24F5" w:rsidP="008D417E">
      <w:pPr>
        <w:rPr>
          <w:lang w:val="sv-SE"/>
        </w:rPr>
      </w:pPr>
      <w:r>
        <w:rPr>
          <w:lang w:val="sv-SE"/>
        </w:rPr>
        <w:t>Denna</w:t>
      </w:r>
      <w:r w:rsidR="000E6735" w:rsidRPr="00D82B54">
        <w:rPr>
          <w:lang w:val="sv-SE"/>
        </w:rPr>
        <w:t xml:space="preserve"> verksamhet utgår från en grundläggande idé om att ungas aktiva deltagande i försvars- och säkerhetspolitiska forum samt kunskap, engagemang och inflytande inom politikområdet bidrar till folkförankring, demokratisk utveckling och långsiktighet inom försvars- och säkerhetspolitiken. </w:t>
      </w:r>
    </w:p>
    <w:p w14:paraId="4B19CF3F" w14:textId="6887F81F" w:rsidR="00CD5835" w:rsidRPr="00811B92" w:rsidRDefault="009D0C3A" w:rsidP="008D417E">
      <w:pPr>
        <w:rPr>
          <w:rFonts w:ascii="Lato Light" w:eastAsia="Lato" w:hAnsi="Lato Light" w:cs="Lato"/>
          <w:b/>
          <w:lang w:val="sv-SE"/>
        </w:rPr>
      </w:pPr>
      <w:r w:rsidRPr="00811B92">
        <w:rPr>
          <w:rFonts w:ascii="Lato Light" w:eastAsia="Lato" w:hAnsi="Lato Light" w:cs="Lato"/>
          <w:b/>
          <w:lang w:val="sv-SE"/>
        </w:rPr>
        <w:t>Säkerhetspolitisk grundkurs</w:t>
      </w:r>
    </w:p>
    <w:p w14:paraId="2E516B28" w14:textId="6D558AD5" w:rsidR="00AC6444" w:rsidRPr="00AC6444" w:rsidRDefault="00456ADB" w:rsidP="2F6AAE45">
      <w:pPr>
        <w:rPr>
          <w:rFonts w:eastAsia="Lato" w:cs="Lato"/>
          <w:lang w:val="sv-SE"/>
        </w:rPr>
      </w:pPr>
      <w:r w:rsidRPr="00D82B54">
        <w:rPr>
          <w:rFonts w:eastAsia="Lato" w:cs="Lato"/>
          <w:lang w:val="sv-SE"/>
        </w:rPr>
        <w:t>Säkerhetspolitisk</w:t>
      </w:r>
      <w:r w:rsidR="001D611A" w:rsidRPr="00D82B54">
        <w:rPr>
          <w:rFonts w:eastAsia="Lato" w:cs="Lato"/>
          <w:lang w:val="sv-SE"/>
        </w:rPr>
        <w:t xml:space="preserve"> grundkurs är en heldagsutbildning för unga intresserade i våra medlemsorganisationer. Utbildningen </w:t>
      </w:r>
      <w:r w:rsidR="009C1CF1" w:rsidRPr="00D82B54">
        <w:rPr>
          <w:rFonts w:eastAsia="Lato" w:cs="Lato"/>
          <w:lang w:val="sv-SE"/>
        </w:rPr>
        <w:t>syftar till att deltagarna ska få grundläggande kunskap om Sveriges säkerhets</w:t>
      </w:r>
      <w:r w:rsidR="00552BB8">
        <w:rPr>
          <w:rFonts w:eastAsia="Lato" w:cs="Lato"/>
          <w:lang w:val="sv-SE"/>
        </w:rPr>
        <w:t>-</w:t>
      </w:r>
      <w:r w:rsidR="009C1CF1" w:rsidRPr="00D82B54">
        <w:rPr>
          <w:rFonts w:eastAsia="Lato" w:cs="Lato"/>
          <w:lang w:val="sv-SE"/>
        </w:rPr>
        <w:t xml:space="preserve"> och försvarspolitik samt det svenska krishanteringssystemet. </w:t>
      </w:r>
      <w:r w:rsidR="00FF6965" w:rsidRPr="00D82B54">
        <w:rPr>
          <w:rFonts w:eastAsia="Lato" w:cs="Lato"/>
          <w:lang w:val="sv-SE"/>
        </w:rPr>
        <w:t xml:space="preserve">Utbildningen består av </w:t>
      </w:r>
      <w:r w:rsidR="00B57A13">
        <w:rPr>
          <w:rFonts w:eastAsia="Lato" w:cs="Lato"/>
          <w:lang w:val="sv-SE"/>
        </w:rPr>
        <w:t>flera</w:t>
      </w:r>
      <w:r w:rsidR="00B57A13" w:rsidRPr="00D82B54">
        <w:rPr>
          <w:rFonts w:eastAsia="Lato" w:cs="Lato"/>
          <w:lang w:val="sv-SE"/>
        </w:rPr>
        <w:t xml:space="preserve"> </w:t>
      </w:r>
      <w:r w:rsidR="00C919B8">
        <w:rPr>
          <w:rFonts w:eastAsia="Lato" w:cs="Lato"/>
          <w:lang w:val="sv-SE"/>
        </w:rPr>
        <w:t>föreläs</w:t>
      </w:r>
      <w:r w:rsidR="007B50EC" w:rsidRPr="00D82B54">
        <w:rPr>
          <w:rFonts w:eastAsia="Lato" w:cs="Lato"/>
          <w:lang w:val="sv-SE"/>
        </w:rPr>
        <w:t>ningspass med en introduktion till områdena säkerhetspolitik, mänsklig säkerhet, försvarspolitik och krisberedskap</w:t>
      </w:r>
      <w:r w:rsidR="00552BB8">
        <w:rPr>
          <w:rFonts w:eastAsia="Lato" w:cs="Lato"/>
          <w:lang w:val="sv-SE"/>
        </w:rPr>
        <w:t xml:space="preserve">. </w:t>
      </w:r>
      <w:r w:rsidR="00C919B8">
        <w:rPr>
          <w:rFonts w:eastAsia="Lato" w:cs="Lato"/>
          <w:lang w:val="sv-SE"/>
        </w:rPr>
        <w:t>Detta</w:t>
      </w:r>
      <w:r w:rsidR="00AC6444">
        <w:rPr>
          <w:rFonts w:eastAsia="Lato" w:cs="Lato"/>
          <w:lang w:val="sv-SE"/>
        </w:rPr>
        <w:t xml:space="preserve"> f</w:t>
      </w:r>
      <w:r w:rsidR="00552BB8">
        <w:rPr>
          <w:rFonts w:eastAsia="Lato" w:cs="Lato"/>
          <w:lang w:val="sv-SE"/>
        </w:rPr>
        <w:t>ölj</w:t>
      </w:r>
      <w:r w:rsidR="00C919B8">
        <w:rPr>
          <w:rFonts w:eastAsia="Lato" w:cs="Lato"/>
          <w:lang w:val="sv-SE"/>
        </w:rPr>
        <w:t>s</w:t>
      </w:r>
      <w:r w:rsidR="00552BB8">
        <w:rPr>
          <w:rFonts w:eastAsia="Lato" w:cs="Lato"/>
          <w:lang w:val="sv-SE"/>
        </w:rPr>
        <w:t xml:space="preserve"> av föredrag från </w:t>
      </w:r>
      <w:r w:rsidR="008D3C72">
        <w:rPr>
          <w:rFonts w:eastAsia="Lato" w:cs="Lato"/>
          <w:lang w:val="sv-SE"/>
        </w:rPr>
        <w:t>företrädare</w:t>
      </w:r>
      <w:r w:rsidR="007B50EC" w:rsidRPr="00D82B54">
        <w:rPr>
          <w:rFonts w:eastAsia="Lato" w:cs="Lato"/>
          <w:lang w:val="sv-SE"/>
        </w:rPr>
        <w:t xml:space="preserve"> från det säkerhets- och </w:t>
      </w:r>
      <w:r w:rsidR="007B50EC" w:rsidRPr="00D82B54">
        <w:rPr>
          <w:rFonts w:eastAsia="Lato" w:cs="Lato"/>
          <w:lang w:val="sv-SE"/>
        </w:rPr>
        <w:lastRenderedPageBreak/>
        <w:t xml:space="preserve">försvarspolitiska fältet </w:t>
      </w:r>
      <w:r w:rsidR="00F61E94">
        <w:rPr>
          <w:rFonts w:eastAsia="Lato" w:cs="Lato"/>
          <w:lang w:val="sv-SE"/>
        </w:rPr>
        <w:t>samt</w:t>
      </w:r>
      <w:r w:rsidR="00F61E94" w:rsidRPr="00D82B54">
        <w:rPr>
          <w:rFonts w:eastAsia="Lato" w:cs="Lato"/>
          <w:lang w:val="sv-SE"/>
        </w:rPr>
        <w:t xml:space="preserve"> </w:t>
      </w:r>
      <w:r w:rsidR="007B50EC" w:rsidRPr="00D82B54">
        <w:rPr>
          <w:rFonts w:eastAsia="Lato" w:cs="Lato"/>
          <w:lang w:val="sv-SE"/>
        </w:rPr>
        <w:t>en scenariobaserad övning med fokus på diskussion, diplomati och politiska lösningar</w:t>
      </w:r>
      <w:r w:rsidR="00FF6965" w:rsidRPr="00D82B54">
        <w:rPr>
          <w:rFonts w:eastAsia="Lato" w:cs="Lato"/>
          <w:lang w:val="sv-SE"/>
        </w:rPr>
        <w:t>.</w:t>
      </w:r>
      <w:r w:rsidR="00A86809" w:rsidRPr="00D82B54">
        <w:rPr>
          <w:rFonts w:eastAsia="Lato" w:cs="Lato"/>
          <w:lang w:val="sv-SE"/>
        </w:rPr>
        <w:t xml:space="preserve"> Utbildningen ska bidra till att öka ungas intresse och engagemang för </w:t>
      </w:r>
      <w:r w:rsidR="00C41BB4" w:rsidRPr="00D82B54">
        <w:rPr>
          <w:rFonts w:eastAsia="Lato" w:cs="Lato"/>
          <w:lang w:val="sv-SE"/>
        </w:rPr>
        <w:t xml:space="preserve">Sveriges säkerhetspolitik. </w:t>
      </w:r>
      <w:r w:rsidR="00AC6444">
        <w:rPr>
          <w:rFonts w:eastAsia="Lato" w:cs="Lato"/>
          <w:lang w:val="sv-SE"/>
        </w:rPr>
        <w:br/>
      </w:r>
    </w:p>
    <w:p w14:paraId="41B31C5F" w14:textId="28709E6B" w:rsidR="00FC20D3" w:rsidRPr="00D82B54" w:rsidRDefault="00426B3B" w:rsidP="2F6AAE45">
      <w:pPr>
        <w:rPr>
          <w:rFonts w:ascii="Lato Light" w:hAnsi="Lato Light"/>
          <w:sz w:val="22"/>
          <w:lang w:val="sv-SE"/>
        </w:rPr>
      </w:pPr>
      <w:r w:rsidRPr="00D82B54">
        <w:rPr>
          <w:rFonts w:ascii="Lato Light" w:hAnsi="Lato Light"/>
          <w:sz w:val="22"/>
          <w:lang w:val="sv-SE"/>
        </w:rPr>
        <w:t xml:space="preserve">Rollen som utbildningsansvarig för Säkerhetspolitisk grundkurs </w:t>
      </w:r>
    </w:p>
    <w:p w14:paraId="0F543FF5" w14:textId="0A13D679" w:rsidR="00FC20D3" w:rsidRPr="00D82B54" w:rsidRDefault="00FC20D3" w:rsidP="00FC20D3">
      <w:pPr>
        <w:rPr>
          <w:lang w:val="sv-SE"/>
        </w:rPr>
      </w:pPr>
      <w:r w:rsidRPr="00D82B54">
        <w:rPr>
          <w:lang w:val="sv-SE"/>
        </w:rPr>
        <w:t xml:space="preserve">Som </w:t>
      </w:r>
      <w:r w:rsidR="004347E4" w:rsidRPr="00D82B54">
        <w:rPr>
          <w:lang w:val="sv-SE"/>
        </w:rPr>
        <w:t>utbildning</w:t>
      </w:r>
      <w:r w:rsidR="007979CF" w:rsidRPr="00D82B54">
        <w:rPr>
          <w:lang w:val="sv-SE"/>
        </w:rPr>
        <w:t xml:space="preserve">sansvarig </w:t>
      </w:r>
      <w:r w:rsidRPr="00D82B54">
        <w:rPr>
          <w:lang w:val="sv-SE"/>
        </w:rPr>
        <w:t>är dina huvudsakliga arbetsuppgifter att</w:t>
      </w:r>
    </w:p>
    <w:p w14:paraId="283A899E" w14:textId="30A9E3AC" w:rsidR="003E70B8" w:rsidRDefault="764E68AE" w:rsidP="00FC20D3">
      <w:pPr>
        <w:pStyle w:val="Liststycke"/>
        <w:numPr>
          <w:ilvl w:val="0"/>
          <w:numId w:val="3"/>
        </w:numPr>
        <w:rPr>
          <w:rFonts w:eastAsia="Lato" w:cs="Lato"/>
          <w:lang w:val="sv-SE"/>
        </w:rPr>
      </w:pPr>
      <w:r w:rsidRPr="00D82B54">
        <w:rPr>
          <w:rFonts w:eastAsia="Lato" w:cs="Lato"/>
          <w:lang w:val="sv-SE"/>
        </w:rPr>
        <w:t>a</w:t>
      </w:r>
      <w:r w:rsidR="670F9F69" w:rsidRPr="00D82B54">
        <w:rPr>
          <w:rFonts w:eastAsia="Lato" w:cs="Lato"/>
          <w:lang w:val="sv-SE"/>
        </w:rPr>
        <w:t>nsvara</w:t>
      </w:r>
      <w:r w:rsidR="00FC20D3" w:rsidRPr="00D82B54">
        <w:rPr>
          <w:rFonts w:eastAsia="Lato" w:cs="Lato"/>
          <w:lang w:val="sv-SE"/>
        </w:rPr>
        <w:t xml:space="preserve"> för planering och genomförande av </w:t>
      </w:r>
      <w:r w:rsidR="00166958" w:rsidRPr="00D82B54">
        <w:rPr>
          <w:rFonts w:eastAsia="Lato" w:cs="Lato"/>
          <w:lang w:val="sv-SE"/>
        </w:rPr>
        <w:t>vår säkerhetspolitiska grundkurs</w:t>
      </w:r>
      <w:r w:rsidR="00F61E94">
        <w:rPr>
          <w:rFonts w:eastAsia="Lato" w:cs="Lato"/>
          <w:lang w:val="sv-SE"/>
        </w:rPr>
        <w:t>,</w:t>
      </w:r>
      <w:r w:rsidR="00166958" w:rsidRPr="00D82B54">
        <w:rPr>
          <w:rFonts w:eastAsia="Lato" w:cs="Lato"/>
          <w:lang w:val="sv-SE"/>
        </w:rPr>
        <w:t xml:space="preserve"> vilket inkluderar att </w:t>
      </w:r>
      <w:r w:rsidR="00894262" w:rsidRPr="00D82B54">
        <w:rPr>
          <w:rFonts w:eastAsia="Lato" w:cs="Lato"/>
          <w:lang w:val="sv-SE"/>
        </w:rPr>
        <w:t>leda diskussioner, moderera samtal och workshops inom försvars- och säkerhetspolitiska frågor</w:t>
      </w:r>
      <w:r w:rsidR="00C81725">
        <w:rPr>
          <w:rFonts w:eastAsia="Lato" w:cs="Lato"/>
          <w:lang w:val="sv-SE"/>
        </w:rPr>
        <w:t xml:space="preserve"> </w:t>
      </w:r>
    </w:p>
    <w:p w14:paraId="2E264C82" w14:textId="43DD509D" w:rsidR="00FC20D3" w:rsidRPr="00D82B54" w:rsidRDefault="009455C5" w:rsidP="00FC20D3">
      <w:pPr>
        <w:pStyle w:val="Liststycke"/>
        <w:numPr>
          <w:ilvl w:val="0"/>
          <w:numId w:val="3"/>
        </w:numPr>
        <w:rPr>
          <w:rFonts w:eastAsia="Lato" w:cs="Lato"/>
          <w:lang w:val="sv-SE"/>
        </w:rPr>
      </w:pPr>
      <w:r>
        <w:rPr>
          <w:rFonts w:eastAsia="Lato" w:cs="Lato"/>
          <w:lang w:val="sv-SE"/>
        </w:rPr>
        <w:t>administrera</w:t>
      </w:r>
      <w:r w:rsidR="003E70B8">
        <w:rPr>
          <w:rFonts w:eastAsia="Lato" w:cs="Lato"/>
          <w:lang w:val="sv-SE"/>
        </w:rPr>
        <w:t xml:space="preserve"> </w:t>
      </w:r>
      <w:r>
        <w:rPr>
          <w:rFonts w:eastAsia="Lato" w:cs="Lato"/>
          <w:lang w:val="sv-SE"/>
        </w:rPr>
        <w:t>kurs</w:t>
      </w:r>
      <w:r w:rsidR="003E70B8">
        <w:rPr>
          <w:rFonts w:eastAsia="Lato" w:cs="Lato"/>
          <w:lang w:val="sv-SE"/>
        </w:rPr>
        <w:t xml:space="preserve">inbjudningar </w:t>
      </w:r>
      <w:r>
        <w:rPr>
          <w:rFonts w:eastAsia="Lato" w:cs="Lato"/>
          <w:lang w:val="sv-SE"/>
        </w:rPr>
        <w:t>och antagningsprocessen</w:t>
      </w:r>
      <w:r w:rsidR="003E70B8">
        <w:rPr>
          <w:rFonts w:eastAsia="Lato" w:cs="Lato"/>
          <w:lang w:val="sv-SE"/>
        </w:rPr>
        <w:t xml:space="preserve">, </w:t>
      </w:r>
      <w:r>
        <w:rPr>
          <w:rFonts w:eastAsia="Lato" w:cs="Lato"/>
          <w:lang w:val="sv-SE"/>
        </w:rPr>
        <w:t>kommunikation</w:t>
      </w:r>
      <w:r w:rsidR="003E70B8">
        <w:rPr>
          <w:rFonts w:eastAsia="Lato" w:cs="Lato"/>
          <w:lang w:val="sv-SE"/>
        </w:rPr>
        <w:t xml:space="preserve"> med deltagare </w:t>
      </w:r>
      <w:r w:rsidR="00C81725">
        <w:rPr>
          <w:rFonts w:eastAsia="Lato" w:cs="Lato"/>
          <w:lang w:val="sv-SE"/>
        </w:rPr>
        <w:t xml:space="preserve">samt bjuda in talare som kan bidra med </w:t>
      </w:r>
      <w:r w:rsidR="00E12D35">
        <w:rPr>
          <w:rFonts w:eastAsia="Lato" w:cs="Lato"/>
          <w:lang w:val="sv-SE"/>
        </w:rPr>
        <w:t>intressanta perspektiv</w:t>
      </w:r>
      <w:r w:rsidR="003E70B8">
        <w:rPr>
          <w:rFonts w:eastAsia="Lato" w:cs="Lato"/>
          <w:lang w:val="sv-SE"/>
        </w:rPr>
        <w:t xml:space="preserve"> under kursen</w:t>
      </w:r>
      <w:r w:rsidR="00C93549">
        <w:rPr>
          <w:rFonts w:eastAsia="Lato" w:cs="Lato"/>
          <w:lang w:val="sv-SE"/>
        </w:rPr>
        <w:t xml:space="preserve">. </w:t>
      </w:r>
    </w:p>
    <w:p w14:paraId="4A512C4E" w14:textId="56AEF4C2" w:rsidR="006B2B9A" w:rsidRPr="00D82B54" w:rsidRDefault="006B2B9A" w:rsidP="006B2B9A">
      <w:pPr>
        <w:pStyle w:val="Liststycke"/>
        <w:numPr>
          <w:ilvl w:val="0"/>
          <w:numId w:val="3"/>
        </w:numPr>
        <w:rPr>
          <w:lang w:val="sv-SE"/>
        </w:rPr>
      </w:pPr>
      <w:r w:rsidRPr="00D82B54">
        <w:rPr>
          <w:lang w:val="sv-SE"/>
        </w:rPr>
        <w:t>utveckla</w:t>
      </w:r>
      <w:r w:rsidR="00D5637C">
        <w:rPr>
          <w:lang w:val="sv-SE"/>
        </w:rPr>
        <w:t xml:space="preserve"> </w:t>
      </w:r>
      <w:r w:rsidR="004374D9">
        <w:rPr>
          <w:lang w:val="sv-SE"/>
        </w:rPr>
        <w:t>s</w:t>
      </w:r>
      <w:r w:rsidR="00D5637C">
        <w:rPr>
          <w:lang w:val="sv-SE"/>
        </w:rPr>
        <w:t>äkerhetspolitisk grundkurs</w:t>
      </w:r>
      <w:r w:rsidR="004374D9">
        <w:rPr>
          <w:lang w:val="sv-SE"/>
        </w:rPr>
        <w:t xml:space="preserve"> gällande</w:t>
      </w:r>
      <w:r w:rsidRPr="00D82B54">
        <w:rPr>
          <w:lang w:val="sv-SE"/>
        </w:rPr>
        <w:t xml:space="preserve"> scenarioupplägg</w:t>
      </w:r>
      <w:r w:rsidR="004374D9">
        <w:rPr>
          <w:lang w:val="sv-SE"/>
        </w:rPr>
        <w:t>,</w:t>
      </w:r>
      <w:r w:rsidRPr="00D82B54">
        <w:rPr>
          <w:lang w:val="sv-SE"/>
        </w:rPr>
        <w:t xml:space="preserve"> föreläsningsstruktur och ämnestematisering</w:t>
      </w:r>
      <w:r w:rsidR="00B102B6">
        <w:rPr>
          <w:lang w:val="sv-SE"/>
        </w:rPr>
        <w:t xml:space="preserve"> i samråd med utbildningsgruppen</w:t>
      </w:r>
    </w:p>
    <w:p w14:paraId="0E51DB0A" w14:textId="5B8D22C8" w:rsidR="00FC20D3" w:rsidRPr="00D82B54" w:rsidRDefault="764E68AE" w:rsidP="00FC20D3">
      <w:pPr>
        <w:pStyle w:val="Liststycke"/>
        <w:numPr>
          <w:ilvl w:val="0"/>
          <w:numId w:val="3"/>
        </w:numPr>
        <w:rPr>
          <w:rFonts w:eastAsia="Lato" w:cs="Lato"/>
          <w:lang w:val="sv-SE"/>
        </w:rPr>
      </w:pPr>
      <w:r w:rsidRPr="00D82B54">
        <w:rPr>
          <w:rFonts w:eastAsia="Lato" w:cs="Lato"/>
          <w:lang w:val="sv-SE"/>
        </w:rPr>
        <w:t>a</w:t>
      </w:r>
      <w:r w:rsidR="670F9F69" w:rsidRPr="00D82B54">
        <w:rPr>
          <w:rFonts w:eastAsia="Lato" w:cs="Lato"/>
          <w:lang w:val="sv-SE"/>
        </w:rPr>
        <w:t>nsvara</w:t>
      </w:r>
      <w:r w:rsidR="00FC20D3" w:rsidRPr="00D82B54">
        <w:rPr>
          <w:rFonts w:eastAsia="Lato" w:cs="Lato"/>
          <w:lang w:val="sv-SE"/>
        </w:rPr>
        <w:t xml:space="preserve"> för administrativa uppgifter kopplat till verksamhetsområdet i form av budgetering, resultatuppföljning och logistikplanering  </w:t>
      </w:r>
    </w:p>
    <w:p w14:paraId="1EF5C45E" w14:textId="76739469" w:rsidR="00FC20D3" w:rsidRPr="00D82B54" w:rsidRDefault="764E68AE" w:rsidP="00FC20D3">
      <w:pPr>
        <w:pStyle w:val="Liststycke"/>
        <w:numPr>
          <w:ilvl w:val="0"/>
          <w:numId w:val="3"/>
        </w:numPr>
        <w:rPr>
          <w:rFonts w:eastAsia="Lato" w:cs="Lato"/>
          <w:lang w:val="sv-SE"/>
        </w:rPr>
      </w:pPr>
      <w:r w:rsidRPr="00D82B54">
        <w:rPr>
          <w:rFonts w:eastAsia="Lato" w:cs="Lato"/>
          <w:lang w:val="sv-SE"/>
        </w:rPr>
        <w:t>p</w:t>
      </w:r>
      <w:r w:rsidR="670F9F69" w:rsidRPr="00D82B54">
        <w:rPr>
          <w:rFonts w:eastAsia="Lato" w:cs="Lato"/>
          <w:lang w:val="sv-SE"/>
        </w:rPr>
        <w:t>roducera</w:t>
      </w:r>
      <w:r w:rsidR="00FC20D3" w:rsidRPr="00D82B54">
        <w:rPr>
          <w:rFonts w:eastAsia="Lato" w:cs="Lato"/>
          <w:lang w:val="sv-SE"/>
        </w:rPr>
        <w:t xml:space="preserve"> och utveckla utbildningsmaterial, primärt textmaterial </w:t>
      </w:r>
    </w:p>
    <w:p w14:paraId="3FA43124" w14:textId="7FC9AF1A" w:rsidR="00FC20D3" w:rsidRPr="00AC6444" w:rsidRDefault="00FC20D3" w:rsidP="00FC20D3">
      <w:pPr>
        <w:pStyle w:val="Liststycke"/>
        <w:numPr>
          <w:ilvl w:val="0"/>
          <w:numId w:val="3"/>
        </w:numPr>
        <w:rPr>
          <w:rFonts w:eastAsia="Lato" w:cs="Lato"/>
          <w:lang w:val="sv-SE"/>
        </w:rPr>
      </w:pPr>
      <w:r w:rsidRPr="00AC6444">
        <w:rPr>
          <w:rFonts w:eastAsia="Lato" w:cs="Lato"/>
          <w:lang w:val="sv-SE"/>
        </w:rPr>
        <w:t>ut</w:t>
      </w:r>
      <w:r w:rsidRPr="00D82B54">
        <w:rPr>
          <w:rFonts w:eastAsia="Lato" w:cs="Lato"/>
          <w:lang w:val="sv-SE"/>
        </w:rPr>
        <w:t>värdera och återrapportera verk</w:t>
      </w:r>
      <w:r w:rsidRPr="00AC6444">
        <w:rPr>
          <w:rFonts w:eastAsia="Lato" w:cs="Lato"/>
          <w:lang w:val="sv-SE"/>
        </w:rPr>
        <w:t xml:space="preserve">samheten mot </w:t>
      </w:r>
      <w:r w:rsidR="00A30740" w:rsidRPr="00AC6444">
        <w:rPr>
          <w:rFonts w:eastAsia="Lato" w:cs="Lato"/>
          <w:lang w:val="sv-SE"/>
        </w:rPr>
        <w:t xml:space="preserve">projekt- och lärandemål </w:t>
      </w:r>
    </w:p>
    <w:p w14:paraId="14B25E91" w14:textId="6CA80495" w:rsidR="00FC20D3" w:rsidRPr="00AC6444" w:rsidRDefault="00AC6444" w:rsidP="00AC6444">
      <w:pPr>
        <w:pStyle w:val="Liststycke"/>
        <w:numPr>
          <w:ilvl w:val="0"/>
          <w:numId w:val="3"/>
        </w:numPr>
        <w:rPr>
          <w:lang w:val="sv-SE"/>
        </w:rPr>
      </w:pPr>
      <w:r w:rsidRPr="7BB23C3B">
        <w:rPr>
          <w:rFonts w:eastAsia="Lato" w:cs="Lato"/>
          <w:lang w:val="sv-SE"/>
        </w:rPr>
        <w:t>o</w:t>
      </w:r>
      <w:r w:rsidR="0081753A" w:rsidRPr="7BB23C3B">
        <w:rPr>
          <w:rFonts w:eastAsia="Lato" w:cs="Lato"/>
          <w:lang w:val="sv-SE"/>
        </w:rPr>
        <w:t xml:space="preserve">mvärldsbevaka och kontinuerligt fortbilda dig inom våra ämnesområden </w:t>
      </w:r>
      <w:r w:rsidR="00CC6070" w:rsidRPr="7BB23C3B">
        <w:rPr>
          <w:rFonts w:eastAsia="Lato" w:cs="Lato"/>
          <w:lang w:val="sv-SE"/>
        </w:rPr>
        <w:t xml:space="preserve">med </w:t>
      </w:r>
      <w:r w:rsidR="0081753A" w:rsidRPr="7BB23C3B">
        <w:rPr>
          <w:rFonts w:eastAsia="Lato" w:cs="Lato"/>
          <w:lang w:val="sv-SE"/>
        </w:rPr>
        <w:t>syftet att bibehålla</w:t>
      </w:r>
      <w:r w:rsidR="0081753A" w:rsidRPr="7BB23C3B">
        <w:rPr>
          <w:lang w:val="sv-SE"/>
        </w:rPr>
        <w:t xml:space="preserve"> aktuella och relevanta problemformuleringar mot målgruppen tillika omvandla ny kunskap till inslag i vår utbildningsverksamhet</w:t>
      </w:r>
      <w:r>
        <w:br/>
      </w:r>
    </w:p>
    <w:p w14:paraId="3B66B592" w14:textId="75D0004B" w:rsidR="745EAF5C" w:rsidRPr="002313BE" w:rsidRDefault="745EAF5C" w:rsidP="7BB23C3B">
      <w:pPr>
        <w:rPr>
          <w:rFonts w:ascii="Lato Light" w:hAnsi="Lato Light"/>
          <w:sz w:val="22"/>
          <w:lang w:val="sv-SE"/>
        </w:rPr>
      </w:pPr>
      <w:r w:rsidRPr="7BB23C3B">
        <w:rPr>
          <w:rFonts w:ascii="Lato Light" w:hAnsi="Lato Light"/>
          <w:sz w:val="22"/>
          <w:lang w:val="sv-SE"/>
        </w:rPr>
        <w:t xml:space="preserve">Rollen </w:t>
      </w:r>
      <w:r w:rsidR="32DB06DD" w:rsidRPr="7BB23C3B">
        <w:rPr>
          <w:rFonts w:ascii="Lato Light" w:hAnsi="Lato Light"/>
          <w:sz w:val="22"/>
          <w:lang w:val="sv-SE"/>
        </w:rPr>
        <w:t xml:space="preserve">som </w:t>
      </w:r>
      <w:r w:rsidRPr="7BB23C3B">
        <w:rPr>
          <w:rFonts w:ascii="Lato Light" w:hAnsi="Lato Light"/>
          <w:sz w:val="22"/>
          <w:lang w:val="sv-SE"/>
        </w:rPr>
        <w:t>kommunikat</w:t>
      </w:r>
      <w:r w:rsidR="5B72C213" w:rsidRPr="7BB23C3B">
        <w:rPr>
          <w:rFonts w:ascii="Lato Light" w:hAnsi="Lato Light"/>
          <w:sz w:val="22"/>
          <w:lang w:val="sv-SE"/>
        </w:rPr>
        <w:t>ör</w:t>
      </w:r>
    </w:p>
    <w:p w14:paraId="278041EA" w14:textId="326CF1EE" w:rsidR="47CA2952" w:rsidRDefault="630B9DD2" w:rsidP="47CA2952">
      <w:pPr>
        <w:rPr>
          <w:lang w:val="sv-SE"/>
        </w:rPr>
      </w:pPr>
      <w:r w:rsidRPr="7BB23C3B">
        <w:rPr>
          <w:lang w:val="sv-SE"/>
        </w:rPr>
        <w:t>I en del av tjänsten</w:t>
      </w:r>
      <w:r w:rsidR="745EAF5C" w:rsidRPr="7BB23C3B">
        <w:rPr>
          <w:lang w:val="sv-SE"/>
        </w:rPr>
        <w:t xml:space="preserve"> kommer du att</w:t>
      </w:r>
      <w:r w:rsidR="28B8B3A1" w:rsidRPr="7BB23C3B">
        <w:rPr>
          <w:lang w:val="sv-SE"/>
        </w:rPr>
        <w:t xml:space="preserve"> b</w:t>
      </w:r>
      <w:proofErr w:type="spellStart"/>
      <w:r w:rsidR="00575A44">
        <w:t>istå</w:t>
      </w:r>
      <w:proofErr w:type="spellEnd"/>
      <w:r w:rsidR="00575A44">
        <w:t xml:space="preserve"> </w:t>
      </w:r>
      <w:proofErr w:type="spellStart"/>
      <w:r w:rsidR="00575A44">
        <w:t>kommunik</w:t>
      </w:r>
      <w:r w:rsidR="4C4C0657">
        <w:t>ationsansvarig</w:t>
      </w:r>
      <w:proofErr w:type="spellEnd"/>
      <w:r w:rsidR="00575A44">
        <w:t xml:space="preserve"> med Folk och </w:t>
      </w:r>
      <w:proofErr w:type="spellStart"/>
      <w:r w:rsidR="00575A44">
        <w:t>Försvars</w:t>
      </w:r>
      <w:proofErr w:type="spellEnd"/>
      <w:r w:rsidR="00575A44">
        <w:t xml:space="preserve"> externa </w:t>
      </w:r>
      <w:proofErr w:type="spellStart"/>
      <w:r w:rsidR="00575A44">
        <w:t>kommunikation</w:t>
      </w:r>
      <w:proofErr w:type="spellEnd"/>
      <w:r w:rsidR="00575A44">
        <w:t>. D</w:t>
      </w:r>
      <w:r w:rsidR="2CC3F45D">
        <w:t>etta</w:t>
      </w:r>
      <w:r w:rsidR="00575A44">
        <w:t xml:space="preserve"> </w:t>
      </w:r>
      <w:proofErr w:type="spellStart"/>
      <w:r w:rsidR="5D1286A9">
        <w:t>omfattar</w:t>
      </w:r>
      <w:proofErr w:type="spellEnd"/>
      <w:r w:rsidR="5D1286A9">
        <w:t xml:space="preserve"> </w:t>
      </w:r>
      <w:proofErr w:type="spellStart"/>
      <w:r w:rsidR="00575A44">
        <w:t>enkel</w:t>
      </w:r>
      <w:proofErr w:type="spellEnd"/>
      <w:r w:rsidR="00575A44">
        <w:t xml:space="preserve"> </w:t>
      </w:r>
      <w:proofErr w:type="spellStart"/>
      <w:r w:rsidR="00575A44">
        <w:t>grafisk</w:t>
      </w:r>
      <w:proofErr w:type="spellEnd"/>
      <w:r w:rsidR="00575A44">
        <w:t xml:space="preserve"> design, </w:t>
      </w:r>
      <w:proofErr w:type="spellStart"/>
      <w:r w:rsidR="00575A44">
        <w:t>sociala</w:t>
      </w:r>
      <w:proofErr w:type="spellEnd"/>
      <w:r w:rsidR="00575A44">
        <w:t xml:space="preserve"> </w:t>
      </w:r>
      <w:proofErr w:type="spellStart"/>
      <w:r w:rsidR="00575A44">
        <w:t>medier</w:t>
      </w:r>
      <w:proofErr w:type="spellEnd"/>
      <w:r w:rsidR="00575A44">
        <w:t xml:space="preserve"> </w:t>
      </w:r>
      <w:proofErr w:type="spellStart"/>
      <w:r w:rsidR="00575A44">
        <w:t>samt</w:t>
      </w:r>
      <w:proofErr w:type="spellEnd"/>
      <w:r w:rsidR="00575A44">
        <w:t xml:space="preserve"> </w:t>
      </w:r>
      <w:proofErr w:type="spellStart"/>
      <w:r w:rsidR="00575A44">
        <w:t>strategiskt</w:t>
      </w:r>
      <w:proofErr w:type="spellEnd"/>
      <w:r w:rsidR="00575A44">
        <w:t xml:space="preserve"> </w:t>
      </w:r>
      <w:proofErr w:type="spellStart"/>
      <w:r w:rsidR="00575A44">
        <w:t>kommunikationsarbete</w:t>
      </w:r>
      <w:proofErr w:type="spellEnd"/>
      <w:r w:rsidR="00575A44">
        <w:t>. </w:t>
      </w:r>
      <w:r w:rsidR="00E21D79">
        <w:t>D</w:t>
      </w:r>
      <w:r w:rsidR="00E627A2">
        <w:t xml:space="preserve">u </w:t>
      </w:r>
      <w:proofErr w:type="spellStart"/>
      <w:r w:rsidR="000D240A">
        <w:t>kommer</w:t>
      </w:r>
      <w:proofErr w:type="spellEnd"/>
      <w:r w:rsidR="000D240A">
        <w:t xml:space="preserve"> </w:t>
      </w:r>
      <w:proofErr w:type="spellStart"/>
      <w:r w:rsidR="00606FE9">
        <w:t>också</w:t>
      </w:r>
      <w:proofErr w:type="spellEnd"/>
      <w:r w:rsidR="00606FE9">
        <w:t xml:space="preserve"> </w:t>
      </w:r>
      <w:proofErr w:type="spellStart"/>
      <w:r w:rsidR="00031079">
        <w:t>att</w:t>
      </w:r>
      <w:proofErr w:type="spellEnd"/>
      <w:r w:rsidR="00031079">
        <w:t xml:space="preserve"> </w:t>
      </w:r>
      <w:proofErr w:type="spellStart"/>
      <w:r w:rsidR="0063571F">
        <w:t>fin</w:t>
      </w:r>
      <w:r w:rsidR="002511D7">
        <w:t>nas</w:t>
      </w:r>
      <w:proofErr w:type="spellEnd"/>
      <w:r w:rsidR="002511D7">
        <w:t xml:space="preserve"> </w:t>
      </w:r>
      <w:proofErr w:type="spellStart"/>
      <w:r w:rsidR="002511D7">
        <w:t>som</w:t>
      </w:r>
      <w:proofErr w:type="spellEnd"/>
      <w:r w:rsidR="002511D7">
        <w:t xml:space="preserve"> </w:t>
      </w:r>
      <w:proofErr w:type="spellStart"/>
      <w:r w:rsidR="002511D7">
        <w:t>e</w:t>
      </w:r>
      <w:r w:rsidR="00404303">
        <w:t>t</w:t>
      </w:r>
      <w:r w:rsidR="005A2E0D">
        <w:t>t</w:t>
      </w:r>
      <w:proofErr w:type="spellEnd"/>
      <w:r w:rsidR="005A2E0D">
        <w:t xml:space="preserve"> </w:t>
      </w:r>
      <w:proofErr w:type="spellStart"/>
      <w:r w:rsidR="005A2E0D">
        <w:t>b</w:t>
      </w:r>
      <w:r w:rsidR="00A12609">
        <w:t>ollpl</w:t>
      </w:r>
      <w:r w:rsidR="00311697">
        <w:t>ank</w:t>
      </w:r>
      <w:proofErr w:type="spellEnd"/>
      <w:r w:rsidR="00311697">
        <w:t xml:space="preserve"> </w:t>
      </w:r>
      <w:r w:rsidR="000B246F">
        <w:t>t</w:t>
      </w:r>
      <w:r w:rsidR="005E5D46">
        <w:t xml:space="preserve">ill </w:t>
      </w:r>
      <w:proofErr w:type="spellStart"/>
      <w:r w:rsidR="00EE7064">
        <w:t>kommun</w:t>
      </w:r>
      <w:r w:rsidR="00960E4A">
        <w:t>ikat</w:t>
      </w:r>
      <w:r w:rsidR="41837EDF">
        <w:t>ionsansvarig</w:t>
      </w:r>
      <w:proofErr w:type="spellEnd"/>
      <w:r w:rsidR="41837EDF">
        <w:t xml:space="preserve"> </w:t>
      </w:r>
      <w:r w:rsidR="008B0527">
        <w:t xml:space="preserve">för </w:t>
      </w:r>
      <w:proofErr w:type="spellStart"/>
      <w:r w:rsidR="005A1C81">
        <w:t>att</w:t>
      </w:r>
      <w:proofErr w:type="spellEnd"/>
      <w:r w:rsidR="005A1C81">
        <w:t xml:space="preserve"> </w:t>
      </w:r>
      <w:proofErr w:type="spellStart"/>
      <w:r w:rsidR="005A1C81">
        <w:t>ge</w:t>
      </w:r>
      <w:r w:rsidR="007B03F4">
        <w:t>mensamt</w:t>
      </w:r>
      <w:proofErr w:type="spellEnd"/>
      <w:r w:rsidR="00974BDD">
        <w:t xml:space="preserve"> </w:t>
      </w:r>
      <w:proofErr w:type="spellStart"/>
      <w:r w:rsidR="00974BDD">
        <w:t>s</w:t>
      </w:r>
      <w:r w:rsidR="00972C5D">
        <w:t>t</w:t>
      </w:r>
      <w:r w:rsidR="009E0678">
        <w:t>är</w:t>
      </w:r>
      <w:r w:rsidR="00432C8F">
        <w:t>ka</w:t>
      </w:r>
      <w:proofErr w:type="spellEnd"/>
      <w:r w:rsidR="00432C8F">
        <w:t xml:space="preserve"> </w:t>
      </w:r>
      <w:proofErr w:type="spellStart"/>
      <w:r w:rsidR="00432C8F">
        <w:t>or</w:t>
      </w:r>
      <w:r w:rsidR="00B668BB">
        <w:t>ganisa</w:t>
      </w:r>
      <w:r w:rsidR="00C6448C">
        <w:t>t</w:t>
      </w:r>
      <w:r w:rsidR="007D0381">
        <w:t>ionen</w:t>
      </w:r>
      <w:r w:rsidR="00FA49C2">
        <w:t>s</w:t>
      </w:r>
      <w:proofErr w:type="spellEnd"/>
      <w:r w:rsidR="00FA49C2">
        <w:t xml:space="preserve"> </w:t>
      </w:r>
      <w:proofErr w:type="spellStart"/>
      <w:r w:rsidR="00FA49C2">
        <w:t>komm</w:t>
      </w:r>
      <w:r w:rsidR="00A6674D">
        <w:t>uni</w:t>
      </w:r>
      <w:r w:rsidR="00CD53A7">
        <w:t>katio</w:t>
      </w:r>
      <w:r w:rsidR="00F9685D">
        <w:t>n</w:t>
      </w:r>
      <w:proofErr w:type="spellEnd"/>
      <w:r w:rsidR="006A6D3C">
        <w:t xml:space="preserve">. </w:t>
      </w:r>
    </w:p>
    <w:p w14:paraId="27DEE054" w14:textId="77777777" w:rsidR="006952A6" w:rsidRDefault="006952A6" w:rsidP="00FC20D3">
      <w:pPr>
        <w:rPr>
          <w:lang w:val="sv-SE"/>
        </w:rPr>
      </w:pPr>
    </w:p>
    <w:p w14:paraId="19E29A4C" w14:textId="63434C9C" w:rsidR="00FC20D3" w:rsidRPr="00D82B54" w:rsidRDefault="00FC20D3" w:rsidP="00FC20D3">
      <w:pPr>
        <w:rPr>
          <w:lang w:val="sv-SE"/>
        </w:rPr>
      </w:pPr>
      <w:r w:rsidRPr="00D82B54">
        <w:rPr>
          <w:lang w:val="sv-SE"/>
        </w:rPr>
        <w:t>Utöver det kommer du att</w:t>
      </w:r>
    </w:p>
    <w:p w14:paraId="4B02D6C0" w14:textId="45844E57" w:rsidR="00C92503" w:rsidRDefault="00C92503" w:rsidP="7BB23C3B">
      <w:pPr>
        <w:pStyle w:val="Liststycke"/>
        <w:numPr>
          <w:ilvl w:val="0"/>
          <w:numId w:val="4"/>
        </w:numPr>
      </w:pPr>
      <w:proofErr w:type="spellStart"/>
      <w:r w:rsidRPr="7BB23C3B">
        <w:t>Stödja</w:t>
      </w:r>
      <w:proofErr w:type="spellEnd"/>
      <w:r w:rsidR="00AD15F1" w:rsidRPr="7BB23C3B">
        <w:t xml:space="preserve"> </w:t>
      </w:r>
      <w:proofErr w:type="spellStart"/>
      <w:r w:rsidR="00AD15F1" w:rsidRPr="7BB23C3B">
        <w:t>övrig</w:t>
      </w:r>
      <w:proofErr w:type="spellEnd"/>
      <w:r w:rsidR="00AD15F1" w:rsidRPr="7BB23C3B">
        <w:t xml:space="preserve"> </w:t>
      </w:r>
      <w:proofErr w:type="spellStart"/>
      <w:r w:rsidR="00AD15F1" w:rsidRPr="7BB23C3B">
        <w:t>utbildningsverksamhet</w:t>
      </w:r>
      <w:proofErr w:type="spellEnd"/>
      <w:r w:rsidR="00AD15F1" w:rsidRPr="7BB23C3B">
        <w:t xml:space="preserve"> </w:t>
      </w:r>
      <w:proofErr w:type="spellStart"/>
      <w:r w:rsidR="00AD15F1" w:rsidRPr="7BB23C3B">
        <w:t>inom</w:t>
      </w:r>
      <w:proofErr w:type="spellEnd"/>
      <w:r w:rsidR="00AD15F1" w:rsidRPr="7BB23C3B">
        <w:t xml:space="preserve"> Folk och </w:t>
      </w:r>
      <w:proofErr w:type="spellStart"/>
      <w:r w:rsidR="00AD15F1" w:rsidRPr="7BB23C3B">
        <w:t>Försvar</w:t>
      </w:r>
      <w:proofErr w:type="spellEnd"/>
      <w:r w:rsidR="000B74E8" w:rsidRPr="7BB23C3B">
        <w:t>,</w:t>
      </w:r>
      <w:r w:rsidR="00AD15F1" w:rsidRPr="7BB23C3B">
        <w:t xml:space="preserve"> </w:t>
      </w:r>
      <w:proofErr w:type="spellStart"/>
      <w:r w:rsidR="000B74E8" w:rsidRPr="7BB23C3B">
        <w:t>framförallt</w:t>
      </w:r>
      <w:proofErr w:type="spellEnd"/>
      <w:r w:rsidR="000B74E8" w:rsidRPr="7BB23C3B">
        <w:t xml:space="preserve"> </w:t>
      </w:r>
      <w:proofErr w:type="spellStart"/>
      <w:r w:rsidR="000B74E8" w:rsidRPr="7BB23C3B">
        <w:t>vår</w:t>
      </w:r>
      <w:proofErr w:type="spellEnd"/>
      <w:r w:rsidRPr="7BB23C3B">
        <w:t xml:space="preserve"> </w:t>
      </w:r>
      <w:proofErr w:type="spellStart"/>
      <w:r w:rsidR="000B74E8" w:rsidRPr="7BB23C3B">
        <w:t>scenarioutbildning</w:t>
      </w:r>
      <w:proofErr w:type="spellEnd"/>
      <w:r w:rsidR="000B74E8" w:rsidRPr="7BB23C3B">
        <w:t xml:space="preserve"> Minister för </w:t>
      </w:r>
      <w:proofErr w:type="spellStart"/>
      <w:r w:rsidR="000B74E8" w:rsidRPr="7BB23C3B">
        <w:t>en</w:t>
      </w:r>
      <w:proofErr w:type="spellEnd"/>
      <w:r w:rsidR="000B74E8" w:rsidRPr="7BB23C3B">
        <w:t xml:space="preserve"> Dag </w:t>
      </w:r>
      <w:proofErr w:type="spellStart"/>
      <w:r w:rsidR="000B74E8" w:rsidRPr="7BB23C3B">
        <w:t>som</w:t>
      </w:r>
      <w:proofErr w:type="spellEnd"/>
      <w:r w:rsidR="000B74E8" w:rsidRPr="7BB23C3B">
        <w:t xml:space="preserve"> </w:t>
      </w:r>
      <w:proofErr w:type="spellStart"/>
      <w:r w:rsidR="000B74E8" w:rsidRPr="7BB23C3B">
        <w:t>riktar</w:t>
      </w:r>
      <w:proofErr w:type="spellEnd"/>
      <w:r w:rsidR="000B74E8" w:rsidRPr="7BB23C3B">
        <w:t xml:space="preserve"> sig mot </w:t>
      </w:r>
      <w:proofErr w:type="spellStart"/>
      <w:r w:rsidR="000B74E8" w:rsidRPr="7BB23C3B">
        <w:t>elever</w:t>
      </w:r>
      <w:proofErr w:type="spellEnd"/>
      <w:r w:rsidR="000B74E8" w:rsidRPr="7BB23C3B">
        <w:t xml:space="preserve"> </w:t>
      </w:r>
      <w:proofErr w:type="spellStart"/>
      <w:r w:rsidR="000B74E8" w:rsidRPr="7BB23C3B">
        <w:t>i</w:t>
      </w:r>
      <w:proofErr w:type="spellEnd"/>
      <w:r w:rsidR="000B74E8" w:rsidRPr="7BB23C3B">
        <w:t xml:space="preserve"> </w:t>
      </w:r>
      <w:proofErr w:type="spellStart"/>
      <w:r w:rsidRPr="7BB23C3B">
        <w:t>gymnasieskolan</w:t>
      </w:r>
      <w:proofErr w:type="spellEnd"/>
      <w:r w:rsidR="000B74E8" w:rsidRPr="7BB23C3B">
        <w:t xml:space="preserve">. </w:t>
      </w:r>
      <w:r w:rsidR="4F77B3F1" w:rsidRPr="7BB23C3B">
        <w:t xml:space="preserve">Du </w:t>
      </w:r>
      <w:proofErr w:type="spellStart"/>
      <w:r w:rsidR="4F77B3F1" w:rsidRPr="7BB23C3B">
        <w:t>behöver</w:t>
      </w:r>
      <w:proofErr w:type="spellEnd"/>
      <w:r w:rsidR="4F77B3F1" w:rsidRPr="7BB23C3B">
        <w:t xml:space="preserve"> </w:t>
      </w:r>
      <w:proofErr w:type="spellStart"/>
      <w:r w:rsidR="4F77B3F1" w:rsidRPr="7BB23C3B">
        <w:t>därför</w:t>
      </w:r>
      <w:proofErr w:type="spellEnd"/>
      <w:r w:rsidR="4F77B3F1" w:rsidRPr="7BB23C3B">
        <w:t xml:space="preserve"> </w:t>
      </w:r>
      <w:proofErr w:type="spellStart"/>
      <w:r w:rsidR="4F77B3F1" w:rsidRPr="7BB23C3B">
        <w:t>vara</w:t>
      </w:r>
      <w:proofErr w:type="spellEnd"/>
      <w:r w:rsidR="4F77B3F1" w:rsidRPr="7BB23C3B">
        <w:t xml:space="preserve"> </w:t>
      </w:r>
      <w:proofErr w:type="spellStart"/>
      <w:r w:rsidR="4F77B3F1" w:rsidRPr="7BB23C3B">
        <w:t>tillgänglig</w:t>
      </w:r>
      <w:proofErr w:type="spellEnd"/>
      <w:r w:rsidR="4F77B3F1" w:rsidRPr="7BB23C3B">
        <w:t xml:space="preserve"> för </w:t>
      </w:r>
      <w:proofErr w:type="spellStart"/>
      <w:r w:rsidR="4F77B3F1" w:rsidRPr="7BB23C3B">
        <w:t>r</w:t>
      </w:r>
      <w:r w:rsidR="6A400609" w:rsidRPr="7BB23C3B">
        <w:t>esor</w:t>
      </w:r>
      <w:proofErr w:type="spellEnd"/>
      <w:r w:rsidR="6A400609" w:rsidRPr="7BB23C3B">
        <w:t xml:space="preserve"> </w:t>
      </w:r>
      <w:proofErr w:type="spellStart"/>
      <w:r w:rsidR="6A400609" w:rsidRPr="7BB23C3B">
        <w:t>inom</w:t>
      </w:r>
      <w:proofErr w:type="spellEnd"/>
      <w:r w:rsidR="6A400609" w:rsidRPr="7BB23C3B">
        <w:t xml:space="preserve"> </w:t>
      </w:r>
      <w:proofErr w:type="spellStart"/>
      <w:r w:rsidR="6A400609" w:rsidRPr="7BB23C3B">
        <w:t>landet</w:t>
      </w:r>
      <w:proofErr w:type="spellEnd"/>
      <w:r w:rsidR="6A400609" w:rsidRPr="7BB23C3B">
        <w:t xml:space="preserve"> </w:t>
      </w:r>
      <w:proofErr w:type="spellStart"/>
      <w:r w:rsidR="45BF79C6" w:rsidRPr="7BB23C3B">
        <w:t>då</w:t>
      </w:r>
      <w:proofErr w:type="spellEnd"/>
      <w:r w:rsidR="45BF79C6" w:rsidRPr="7BB23C3B">
        <w:t xml:space="preserve"> dessa </w:t>
      </w:r>
      <w:proofErr w:type="spellStart"/>
      <w:r w:rsidR="45BF79C6" w:rsidRPr="7BB23C3B">
        <w:t>kommer</w:t>
      </w:r>
      <w:proofErr w:type="spellEnd"/>
      <w:r w:rsidR="45BF79C6" w:rsidRPr="7BB23C3B">
        <w:t xml:space="preserve"> </w:t>
      </w:r>
      <w:proofErr w:type="spellStart"/>
      <w:r w:rsidR="45BF79C6" w:rsidRPr="7BB23C3B">
        <w:t>att</w:t>
      </w:r>
      <w:proofErr w:type="spellEnd"/>
      <w:r w:rsidR="45BF79C6" w:rsidRPr="7BB23C3B">
        <w:t xml:space="preserve"> </w:t>
      </w:r>
      <w:proofErr w:type="spellStart"/>
      <w:r w:rsidR="45BF79C6" w:rsidRPr="7BB23C3B">
        <w:t>ingå</w:t>
      </w:r>
      <w:proofErr w:type="spellEnd"/>
      <w:r w:rsidR="45BF79C6" w:rsidRPr="7BB23C3B">
        <w:t xml:space="preserve"> </w:t>
      </w:r>
      <w:proofErr w:type="spellStart"/>
      <w:r w:rsidR="45BF79C6" w:rsidRPr="7BB23C3B">
        <w:t>som</w:t>
      </w:r>
      <w:proofErr w:type="spellEnd"/>
      <w:r w:rsidR="45BF79C6" w:rsidRPr="7BB23C3B">
        <w:t xml:space="preserve"> </w:t>
      </w:r>
      <w:proofErr w:type="spellStart"/>
      <w:r w:rsidR="45BF79C6" w:rsidRPr="7BB23C3B">
        <w:t>en</w:t>
      </w:r>
      <w:proofErr w:type="spellEnd"/>
      <w:r w:rsidR="45BF79C6" w:rsidRPr="7BB23C3B">
        <w:t xml:space="preserve"> central del </w:t>
      </w:r>
      <w:proofErr w:type="spellStart"/>
      <w:r w:rsidR="45BF79C6" w:rsidRPr="7BB23C3B">
        <w:t>i</w:t>
      </w:r>
      <w:proofErr w:type="spellEnd"/>
      <w:r w:rsidR="6A400609" w:rsidRPr="7BB23C3B">
        <w:t xml:space="preserve"> </w:t>
      </w:r>
      <w:proofErr w:type="spellStart"/>
      <w:r w:rsidR="6A400609" w:rsidRPr="7BB23C3B">
        <w:t>tjänsten</w:t>
      </w:r>
      <w:proofErr w:type="spellEnd"/>
      <w:r w:rsidR="6A400609" w:rsidRPr="7BB23C3B">
        <w:t xml:space="preserve">. </w:t>
      </w:r>
    </w:p>
    <w:p w14:paraId="73C5E4CC" w14:textId="733B620A" w:rsidR="00890EA5" w:rsidRPr="0098516A" w:rsidRDefault="00C93549" w:rsidP="0098516A">
      <w:pPr>
        <w:pStyle w:val="Liststycke"/>
        <w:numPr>
          <w:ilvl w:val="0"/>
          <w:numId w:val="4"/>
        </w:numPr>
        <w:rPr>
          <w:lang w:val="sv-SE"/>
        </w:rPr>
      </w:pPr>
      <w:r>
        <w:rPr>
          <w:lang w:val="sv-SE"/>
        </w:rPr>
        <w:t>D</w:t>
      </w:r>
      <w:r w:rsidR="1D12878E" w:rsidRPr="00D82B54">
        <w:rPr>
          <w:lang w:val="sv-SE"/>
        </w:rPr>
        <w:t>elta</w:t>
      </w:r>
      <w:r w:rsidR="000E6735" w:rsidRPr="00D82B54">
        <w:rPr>
          <w:lang w:val="sv-SE"/>
        </w:rPr>
        <w:t xml:space="preserve"> i planering och genomförande av Rikskonferensen</w:t>
      </w:r>
    </w:p>
    <w:p w14:paraId="42339667" w14:textId="77777777" w:rsidR="00C93549" w:rsidRPr="00D82B54" w:rsidRDefault="00C93549" w:rsidP="00C93549">
      <w:pPr>
        <w:pStyle w:val="Liststycke"/>
        <w:numPr>
          <w:ilvl w:val="0"/>
          <w:numId w:val="4"/>
        </w:numPr>
        <w:rPr>
          <w:lang w:val="sv-SE"/>
        </w:rPr>
      </w:pPr>
      <w:r>
        <w:rPr>
          <w:lang w:val="sv-SE"/>
        </w:rPr>
        <w:t>B</w:t>
      </w:r>
      <w:r w:rsidRPr="00D82B54">
        <w:rPr>
          <w:lang w:val="sv-SE"/>
        </w:rPr>
        <w:t>idra till den strategiska utvecklingen av vår utbildningsverksamhet</w:t>
      </w:r>
    </w:p>
    <w:p w14:paraId="15702B17" w14:textId="15D73A31" w:rsidR="000957FF" w:rsidRPr="00AC6444" w:rsidRDefault="00C93549" w:rsidP="00FC20D3">
      <w:pPr>
        <w:pStyle w:val="Liststycke"/>
        <w:numPr>
          <w:ilvl w:val="0"/>
          <w:numId w:val="4"/>
        </w:numPr>
        <w:rPr>
          <w:lang w:val="sv-SE"/>
        </w:rPr>
      </w:pPr>
      <w:r>
        <w:rPr>
          <w:lang w:val="sv-SE"/>
        </w:rPr>
        <w:t>S</w:t>
      </w:r>
      <w:r w:rsidRPr="00D82B54">
        <w:rPr>
          <w:lang w:val="sv-SE"/>
        </w:rPr>
        <w:t xml:space="preserve">tötta </w:t>
      </w:r>
      <w:r>
        <w:rPr>
          <w:lang w:val="sv-SE"/>
        </w:rPr>
        <w:t xml:space="preserve">kollegor och annan verksamhet </w:t>
      </w:r>
      <w:r w:rsidRPr="00D82B54">
        <w:rPr>
          <w:lang w:val="sv-SE"/>
        </w:rPr>
        <w:t>när behov uppstår</w:t>
      </w:r>
      <w:r>
        <w:rPr>
          <w:lang w:val="sv-SE"/>
        </w:rPr>
        <w:t xml:space="preserve">. Eftersom vi </w:t>
      </w:r>
      <w:r w:rsidR="000E6735" w:rsidRPr="00D82B54">
        <w:rPr>
          <w:lang w:val="sv-SE"/>
        </w:rPr>
        <w:t xml:space="preserve">är en liten organisation med omfattande verksamhet är det viktigt att du utöver dina fasta arbetsuppgifter också är beredd att </w:t>
      </w:r>
      <w:r>
        <w:rPr>
          <w:lang w:val="sv-SE"/>
        </w:rPr>
        <w:t xml:space="preserve">bidra till </w:t>
      </w:r>
      <w:r w:rsidR="00F1556A">
        <w:rPr>
          <w:lang w:val="sv-SE"/>
        </w:rPr>
        <w:t xml:space="preserve">den övriga </w:t>
      </w:r>
      <w:r>
        <w:rPr>
          <w:lang w:val="sv-SE"/>
        </w:rPr>
        <w:t>verksamhet</w:t>
      </w:r>
      <w:r w:rsidR="00F1556A">
        <w:rPr>
          <w:lang w:val="sv-SE"/>
        </w:rPr>
        <w:t>en</w:t>
      </w:r>
      <w:r>
        <w:rPr>
          <w:lang w:val="sv-SE"/>
        </w:rPr>
        <w:t>.</w:t>
      </w:r>
      <w:r w:rsidR="00AC6444">
        <w:rPr>
          <w:lang w:val="sv-SE"/>
        </w:rPr>
        <w:br/>
      </w:r>
    </w:p>
    <w:p w14:paraId="4BCFEFCB" w14:textId="77777777" w:rsidR="00FC20D3" w:rsidRPr="00D82B54" w:rsidRDefault="00FC20D3" w:rsidP="00FC20D3">
      <w:pPr>
        <w:rPr>
          <w:rFonts w:ascii="Lato Light" w:hAnsi="Lato Light"/>
          <w:sz w:val="22"/>
          <w:lang w:val="sv-SE"/>
        </w:rPr>
      </w:pPr>
      <w:r w:rsidRPr="00D82B54">
        <w:rPr>
          <w:rFonts w:ascii="Lato Light" w:hAnsi="Lato Light"/>
          <w:sz w:val="22"/>
          <w:lang w:val="sv-SE"/>
        </w:rPr>
        <w:t>Bakgrund och erfarenheter</w:t>
      </w:r>
    </w:p>
    <w:p w14:paraId="032F2F71" w14:textId="4DBBE7FA" w:rsidR="00FC20D3" w:rsidRPr="00D82B54" w:rsidRDefault="00FC20D3" w:rsidP="00FC20D3">
      <w:pPr>
        <w:rPr>
          <w:lang w:val="sv-SE"/>
        </w:rPr>
      </w:pPr>
      <w:r w:rsidRPr="00D82B54">
        <w:rPr>
          <w:lang w:val="sv-SE"/>
        </w:rPr>
        <w:t>Vi söker dig med</w:t>
      </w:r>
    </w:p>
    <w:p w14:paraId="443BBCB8" w14:textId="72977C73" w:rsidR="00FC20D3" w:rsidRPr="00D82B54" w:rsidRDefault="364C2D31" w:rsidP="00FC20D3">
      <w:pPr>
        <w:pStyle w:val="Liststycke"/>
        <w:numPr>
          <w:ilvl w:val="0"/>
          <w:numId w:val="4"/>
        </w:numPr>
        <w:rPr>
          <w:lang w:val="sv-SE"/>
        </w:rPr>
      </w:pPr>
      <w:r w:rsidRPr="7BB23C3B">
        <w:rPr>
          <w:lang w:val="sv-SE"/>
        </w:rPr>
        <w:t>r</w:t>
      </w:r>
      <w:r w:rsidR="670F9F69" w:rsidRPr="7BB23C3B">
        <w:rPr>
          <w:lang w:val="sv-SE"/>
        </w:rPr>
        <w:t>elevant</w:t>
      </w:r>
      <w:r w:rsidR="00FC20D3" w:rsidRPr="7BB23C3B">
        <w:rPr>
          <w:lang w:val="sv-SE"/>
        </w:rPr>
        <w:t xml:space="preserve"> akademisk utbildning, gärna inom statsvetenskap</w:t>
      </w:r>
      <w:r w:rsidR="0DAFECEF" w:rsidRPr="7BB23C3B">
        <w:rPr>
          <w:lang w:val="sv-SE"/>
        </w:rPr>
        <w:t>,</w:t>
      </w:r>
      <w:r w:rsidR="00450945" w:rsidRPr="7BB23C3B">
        <w:rPr>
          <w:lang w:val="sv-SE"/>
        </w:rPr>
        <w:t xml:space="preserve"> </w:t>
      </w:r>
      <w:r w:rsidR="64964501" w:rsidRPr="7BB23C3B">
        <w:rPr>
          <w:lang w:val="sv-SE"/>
        </w:rPr>
        <w:t xml:space="preserve">internationella relationer, </w:t>
      </w:r>
      <w:r w:rsidR="00450945" w:rsidRPr="7BB23C3B">
        <w:rPr>
          <w:lang w:val="sv-SE"/>
        </w:rPr>
        <w:t>pedagogik</w:t>
      </w:r>
      <w:r w:rsidR="19CB113A" w:rsidRPr="7BB23C3B">
        <w:rPr>
          <w:lang w:val="sv-SE"/>
        </w:rPr>
        <w:t xml:space="preserve"> eller närliggande ämnen</w:t>
      </w:r>
    </w:p>
    <w:p w14:paraId="42C3C14D" w14:textId="1FF436D1" w:rsidR="00FC20D3" w:rsidRPr="00D82B54" w:rsidRDefault="364C2D31" w:rsidP="00FC20D3">
      <w:pPr>
        <w:pStyle w:val="Liststycke"/>
        <w:numPr>
          <w:ilvl w:val="0"/>
          <w:numId w:val="4"/>
        </w:numPr>
        <w:rPr>
          <w:lang w:val="sv-SE"/>
        </w:rPr>
      </w:pPr>
      <w:r w:rsidRPr="00D82B54">
        <w:rPr>
          <w:lang w:val="sv-SE"/>
        </w:rPr>
        <w:t>h</w:t>
      </w:r>
      <w:r w:rsidR="670F9F69" w:rsidRPr="00D82B54">
        <w:rPr>
          <w:lang w:val="sv-SE"/>
        </w:rPr>
        <w:t>ar</w:t>
      </w:r>
      <w:r w:rsidR="00FC20D3" w:rsidRPr="00D82B54">
        <w:rPr>
          <w:lang w:val="sv-SE"/>
        </w:rPr>
        <w:t>/har haft engagemang i civilsamhället, frivilliga organisationer eller försvars- eller samhällssäkerhetssektorn</w:t>
      </w:r>
    </w:p>
    <w:p w14:paraId="6ADB8B60" w14:textId="402805C6" w:rsidR="00FC20D3" w:rsidRPr="00D82B54" w:rsidRDefault="364C2D31" w:rsidP="00FC20D3">
      <w:pPr>
        <w:pStyle w:val="Liststycke"/>
        <w:numPr>
          <w:ilvl w:val="0"/>
          <w:numId w:val="4"/>
        </w:numPr>
        <w:rPr>
          <w:lang w:val="sv-SE"/>
        </w:rPr>
      </w:pPr>
      <w:r w:rsidRPr="00D82B54">
        <w:rPr>
          <w:lang w:val="sv-SE"/>
        </w:rPr>
        <w:t>e</w:t>
      </w:r>
      <w:r w:rsidR="670F9F69" w:rsidRPr="00D82B54">
        <w:rPr>
          <w:lang w:val="sv-SE"/>
        </w:rPr>
        <w:t>rfarenhet</w:t>
      </w:r>
      <w:r w:rsidR="00FC20D3" w:rsidRPr="00D82B54">
        <w:rPr>
          <w:lang w:val="sv-SE"/>
        </w:rPr>
        <w:t xml:space="preserve"> av arbete med samt ett stort intresse för nationella och internationella försvars- och säkerhetspolitiska frågor</w:t>
      </w:r>
    </w:p>
    <w:p w14:paraId="037ECB01" w14:textId="01958551" w:rsidR="00FC20D3" w:rsidRPr="00D82B54" w:rsidRDefault="364C2D31" w:rsidP="00FC20D3">
      <w:pPr>
        <w:pStyle w:val="Liststycke"/>
        <w:numPr>
          <w:ilvl w:val="0"/>
          <w:numId w:val="4"/>
        </w:numPr>
        <w:rPr>
          <w:lang w:val="sv-SE"/>
        </w:rPr>
      </w:pPr>
      <w:r w:rsidRPr="00D82B54">
        <w:rPr>
          <w:lang w:val="sv-SE"/>
        </w:rPr>
        <w:lastRenderedPageBreak/>
        <w:t>e</w:t>
      </w:r>
      <w:r w:rsidR="670F9F69" w:rsidRPr="00D82B54">
        <w:rPr>
          <w:lang w:val="sv-SE"/>
        </w:rPr>
        <w:t>rfarenhet</w:t>
      </w:r>
      <w:r w:rsidR="00FC20D3" w:rsidRPr="00D82B54">
        <w:rPr>
          <w:lang w:val="sv-SE"/>
        </w:rPr>
        <w:t xml:space="preserve"> av att leda och arbeta i projekt</w:t>
      </w:r>
    </w:p>
    <w:p w14:paraId="323E92D9" w14:textId="1900E450" w:rsidR="00FC20D3" w:rsidRPr="00D82B54" w:rsidRDefault="364C2D31" w:rsidP="00FC20D3">
      <w:pPr>
        <w:pStyle w:val="Liststycke"/>
        <w:numPr>
          <w:ilvl w:val="0"/>
          <w:numId w:val="4"/>
        </w:numPr>
        <w:rPr>
          <w:lang w:val="sv-SE"/>
        </w:rPr>
      </w:pPr>
      <w:r w:rsidRPr="00D82B54">
        <w:rPr>
          <w:lang w:val="sv-SE"/>
        </w:rPr>
        <w:t>e</w:t>
      </w:r>
      <w:r w:rsidR="670F9F69" w:rsidRPr="00D82B54">
        <w:rPr>
          <w:lang w:val="sv-SE"/>
        </w:rPr>
        <w:t>rfarenhet</w:t>
      </w:r>
      <w:r w:rsidR="00FC20D3" w:rsidRPr="00D82B54">
        <w:rPr>
          <w:lang w:val="sv-SE"/>
        </w:rPr>
        <w:t xml:space="preserve"> av och enkelhet att tala inför publik och att leda samtal i grupper</w:t>
      </w:r>
    </w:p>
    <w:p w14:paraId="166466DD" w14:textId="0B5843E2" w:rsidR="2D88DC5F" w:rsidRPr="00AC6444" w:rsidRDefault="364C2D31" w:rsidP="2D88DC5F">
      <w:pPr>
        <w:pStyle w:val="Liststycke"/>
        <w:numPr>
          <w:ilvl w:val="0"/>
          <w:numId w:val="4"/>
        </w:numPr>
        <w:rPr>
          <w:lang w:val="sv-SE"/>
        </w:rPr>
      </w:pPr>
      <w:r w:rsidRPr="00D82B54">
        <w:rPr>
          <w:lang w:val="sv-SE"/>
        </w:rPr>
        <w:t>g</w:t>
      </w:r>
      <w:r w:rsidR="670F9F69" w:rsidRPr="00D82B54">
        <w:rPr>
          <w:lang w:val="sv-SE"/>
        </w:rPr>
        <w:t>od</w:t>
      </w:r>
      <w:r w:rsidR="00FC20D3" w:rsidRPr="00D82B54">
        <w:rPr>
          <w:lang w:val="sv-SE"/>
        </w:rPr>
        <w:t xml:space="preserve"> analytisk förmåga samt initiativförmåga</w:t>
      </w:r>
      <w:r w:rsidR="00132C7A" w:rsidRPr="00D82B54">
        <w:rPr>
          <w:lang w:val="sv-SE"/>
        </w:rPr>
        <w:t>.</w:t>
      </w:r>
      <w:r w:rsidR="00AC6444">
        <w:rPr>
          <w:lang w:val="sv-SE"/>
        </w:rPr>
        <w:br/>
      </w:r>
    </w:p>
    <w:p w14:paraId="3E2A1F94" w14:textId="77BA7715" w:rsidR="00FC20D3" w:rsidRPr="00D82B54" w:rsidRDefault="00FC20D3" w:rsidP="2D88DC5F">
      <w:pPr>
        <w:rPr>
          <w:rFonts w:eastAsia="Calibri"/>
          <w:szCs w:val="20"/>
          <w:lang w:val="sv-SE"/>
        </w:rPr>
      </w:pPr>
      <w:r w:rsidRPr="00D82B54">
        <w:rPr>
          <w:lang w:val="sv-SE"/>
        </w:rPr>
        <w:t>Det är meriterande om du</w:t>
      </w:r>
      <w:r w:rsidR="00007622" w:rsidRPr="00D82B54">
        <w:rPr>
          <w:lang w:val="sv-SE"/>
        </w:rPr>
        <w:t xml:space="preserve"> har</w:t>
      </w:r>
    </w:p>
    <w:p w14:paraId="0AC802EB" w14:textId="28769248" w:rsidR="00E0043D" w:rsidRPr="00552BB8" w:rsidRDefault="00C93549" w:rsidP="2D88DC5F">
      <w:pPr>
        <w:pStyle w:val="Liststycke"/>
        <w:numPr>
          <w:ilvl w:val="0"/>
          <w:numId w:val="2"/>
        </w:numPr>
        <w:rPr>
          <w:rFonts w:eastAsiaTheme="minorEastAsia"/>
          <w:szCs w:val="20"/>
          <w:lang w:val="sv-SE"/>
        </w:rPr>
      </w:pPr>
      <w:r>
        <w:rPr>
          <w:rFonts w:eastAsiaTheme="minorEastAsia"/>
          <w:szCs w:val="20"/>
          <w:lang w:val="sv-SE"/>
        </w:rPr>
        <w:t>m</w:t>
      </w:r>
      <w:r w:rsidR="00E0043D" w:rsidRPr="00552BB8">
        <w:rPr>
          <w:rFonts w:eastAsiaTheme="minorEastAsia"/>
          <w:szCs w:val="20"/>
          <w:lang w:val="sv-SE"/>
        </w:rPr>
        <w:t>asterexamen</w:t>
      </w:r>
    </w:p>
    <w:p w14:paraId="3BFF611B" w14:textId="044A1626" w:rsidR="00FC20D3" w:rsidRPr="00D82B54" w:rsidRDefault="00C93549" w:rsidP="2D88DC5F">
      <w:pPr>
        <w:pStyle w:val="Liststycke"/>
        <w:numPr>
          <w:ilvl w:val="0"/>
          <w:numId w:val="2"/>
        </w:numPr>
        <w:rPr>
          <w:rFonts w:asciiTheme="minorHAnsi" w:eastAsiaTheme="minorEastAsia" w:hAnsiTheme="minorHAnsi"/>
          <w:szCs w:val="20"/>
          <w:lang w:val="sv-SE"/>
        </w:rPr>
      </w:pPr>
      <w:r>
        <w:rPr>
          <w:lang w:val="sv-SE"/>
        </w:rPr>
        <w:t xml:space="preserve">ett eller ett par års </w:t>
      </w:r>
      <w:r w:rsidR="5753D194" w:rsidRPr="00D82B54">
        <w:rPr>
          <w:lang w:val="sv-SE"/>
        </w:rPr>
        <w:t xml:space="preserve">arbetslivserfarenhet </w:t>
      </w:r>
    </w:p>
    <w:p w14:paraId="32BA6F89" w14:textId="22D0C064" w:rsidR="00FC20D3" w:rsidRPr="00D82B54" w:rsidRDefault="6AD09E4F" w:rsidP="2D88DC5F">
      <w:pPr>
        <w:pStyle w:val="Liststycke"/>
        <w:numPr>
          <w:ilvl w:val="0"/>
          <w:numId w:val="2"/>
        </w:numPr>
        <w:rPr>
          <w:rFonts w:asciiTheme="minorHAnsi" w:eastAsiaTheme="minorEastAsia" w:hAnsiTheme="minorHAnsi"/>
          <w:szCs w:val="20"/>
          <w:lang w:val="sv-SE"/>
        </w:rPr>
      </w:pPr>
      <w:r w:rsidRPr="00D82B54">
        <w:rPr>
          <w:lang w:val="sv-SE"/>
        </w:rPr>
        <w:t>e</w:t>
      </w:r>
      <w:r w:rsidR="670F9F69" w:rsidRPr="00D82B54">
        <w:rPr>
          <w:lang w:val="sv-SE"/>
        </w:rPr>
        <w:t>rfarenhet</w:t>
      </w:r>
      <w:r w:rsidR="00FC20D3" w:rsidRPr="00D82B54">
        <w:rPr>
          <w:lang w:val="sv-SE"/>
        </w:rPr>
        <w:t xml:space="preserve"> av arbete med utbildnings- och/eller folkbildande verksamhet</w:t>
      </w:r>
    </w:p>
    <w:p w14:paraId="35559909" w14:textId="5F328DA8" w:rsidR="00FC20D3" w:rsidRPr="00D82B54" w:rsidRDefault="6AD09E4F" w:rsidP="00FC20D3">
      <w:pPr>
        <w:pStyle w:val="Liststycke"/>
        <w:numPr>
          <w:ilvl w:val="0"/>
          <w:numId w:val="2"/>
        </w:numPr>
        <w:rPr>
          <w:lang w:val="sv-SE"/>
        </w:rPr>
      </w:pPr>
      <w:r w:rsidRPr="00D82B54">
        <w:rPr>
          <w:lang w:val="sv-SE"/>
        </w:rPr>
        <w:t>e</w:t>
      </w:r>
      <w:r w:rsidR="670F9F69" w:rsidRPr="00D82B54">
        <w:rPr>
          <w:lang w:val="sv-SE"/>
        </w:rPr>
        <w:t>rfarenhet</w:t>
      </w:r>
      <w:r w:rsidR="00FC20D3" w:rsidRPr="00D82B54">
        <w:rPr>
          <w:lang w:val="sv-SE"/>
        </w:rPr>
        <w:t xml:space="preserve"> av att arbeta i projekt med budget-, resultat- samt återrapporteringskrav</w:t>
      </w:r>
    </w:p>
    <w:p w14:paraId="6AA7C159" w14:textId="14D32A9F" w:rsidR="00097A8A" w:rsidRPr="00AC6444" w:rsidRDefault="6AD09E4F" w:rsidP="00FC20D3">
      <w:pPr>
        <w:pStyle w:val="Liststycke"/>
        <w:numPr>
          <w:ilvl w:val="0"/>
          <w:numId w:val="2"/>
        </w:numPr>
        <w:rPr>
          <w:lang w:val="sv-SE"/>
        </w:rPr>
      </w:pPr>
      <w:r w:rsidRPr="00D82B54">
        <w:rPr>
          <w:lang w:val="sv-SE"/>
        </w:rPr>
        <w:t>v</w:t>
      </w:r>
      <w:r w:rsidR="670F9F69" w:rsidRPr="00D82B54">
        <w:rPr>
          <w:lang w:val="sv-SE"/>
        </w:rPr>
        <w:t>ana</w:t>
      </w:r>
      <w:r w:rsidR="00FC20D3" w:rsidRPr="00D82B54">
        <w:rPr>
          <w:lang w:val="sv-SE"/>
        </w:rPr>
        <w:t xml:space="preserve"> vid att arbeta med digitala verktyg och social media.</w:t>
      </w:r>
      <w:r w:rsidR="00AC6444">
        <w:rPr>
          <w:lang w:val="sv-SE"/>
        </w:rPr>
        <w:br/>
      </w:r>
    </w:p>
    <w:p w14:paraId="43A24F98" w14:textId="07AAF428" w:rsidR="00FC20D3" w:rsidRPr="00D82B54" w:rsidRDefault="4938340D" w:rsidP="00FC20D3">
      <w:pPr>
        <w:rPr>
          <w:lang w:val="sv-SE"/>
        </w:rPr>
      </w:pPr>
      <w:r w:rsidRPr="00D82B54">
        <w:rPr>
          <w:lang w:val="sv-SE"/>
        </w:rPr>
        <w:t>Personliga egenskaper som du besitter är</w:t>
      </w:r>
      <w:r w:rsidR="341FB016" w:rsidRPr="00D82B54">
        <w:rPr>
          <w:lang w:val="sv-SE"/>
        </w:rPr>
        <w:t xml:space="preserve"> </w:t>
      </w:r>
    </w:p>
    <w:p w14:paraId="20973E45" w14:textId="288C178B" w:rsidR="00450945" w:rsidRPr="00D82B54" w:rsidRDefault="00C93549" w:rsidP="00FC20D3">
      <w:pPr>
        <w:pStyle w:val="Liststycke"/>
        <w:numPr>
          <w:ilvl w:val="0"/>
          <w:numId w:val="2"/>
        </w:numPr>
        <w:rPr>
          <w:lang w:val="sv-SE"/>
        </w:rPr>
      </w:pPr>
      <w:r>
        <w:rPr>
          <w:lang w:val="sv-SE"/>
        </w:rPr>
        <w:t>g</w:t>
      </w:r>
      <w:r w:rsidR="00450945" w:rsidRPr="00D82B54">
        <w:rPr>
          <w:lang w:val="sv-SE"/>
        </w:rPr>
        <w:t>od pedagogisk förmåga</w:t>
      </w:r>
    </w:p>
    <w:p w14:paraId="44D45807" w14:textId="52B7DE6C" w:rsidR="00FC20D3" w:rsidRPr="00D82B54" w:rsidRDefault="00450945" w:rsidP="00FC20D3">
      <w:pPr>
        <w:pStyle w:val="Liststycke"/>
        <w:numPr>
          <w:ilvl w:val="0"/>
          <w:numId w:val="2"/>
        </w:numPr>
        <w:rPr>
          <w:lang w:val="sv-SE"/>
        </w:rPr>
      </w:pPr>
      <w:r w:rsidRPr="00D82B54">
        <w:rPr>
          <w:lang w:val="sv-SE"/>
        </w:rPr>
        <w:t>s</w:t>
      </w:r>
      <w:r w:rsidR="670F9F69" w:rsidRPr="00D82B54">
        <w:rPr>
          <w:lang w:val="sv-SE"/>
        </w:rPr>
        <w:t>ocial</w:t>
      </w:r>
      <w:r w:rsidR="00FC20D3" w:rsidRPr="00D82B54">
        <w:rPr>
          <w:lang w:val="sv-SE"/>
        </w:rPr>
        <w:t xml:space="preserve">, lyhörd, och </w:t>
      </w:r>
      <w:r w:rsidR="006A5C0D">
        <w:rPr>
          <w:lang w:val="sv-SE"/>
        </w:rPr>
        <w:t>lösningsorienterad</w:t>
      </w:r>
    </w:p>
    <w:p w14:paraId="2141EE45" w14:textId="28EAF885" w:rsidR="00FC20D3" w:rsidRPr="00D82B54" w:rsidRDefault="5FCDB2CE" w:rsidP="00FC20D3">
      <w:pPr>
        <w:pStyle w:val="Liststycke"/>
        <w:numPr>
          <w:ilvl w:val="0"/>
          <w:numId w:val="2"/>
        </w:numPr>
        <w:rPr>
          <w:lang w:val="sv-SE"/>
        </w:rPr>
      </w:pPr>
      <w:r w:rsidRPr="00D82B54">
        <w:rPr>
          <w:lang w:val="sv-SE"/>
        </w:rPr>
        <w:t>s</w:t>
      </w:r>
      <w:r w:rsidR="670F9F69" w:rsidRPr="00D82B54">
        <w:rPr>
          <w:lang w:val="sv-SE"/>
        </w:rPr>
        <w:t>jälvständig</w:t>
      </w:r>
      <w:r w:rsidR="00FC20D3" w:rsidRPr="00D82B54">
        <w:rPr>
          <w:lang w:val="sv-SE"/>
        </w:rPr>
        <w:t xml:space="preserve"> och nyfiken</w:t>
      </w:r>
    </w:p>
    <w:p w14:paraId="795E8BDA" w14:textId="29583BFD" w:rsidR="00FC20D3" w:rsidRPr="00D82B54" w:rsidRDefault="5FCDB2CE" w:rsidP="00FC20D3">
      <w:pPr>
        <w:pStyle w:val="Liststycke"/>
        <w:numPr>
          <w:ilvl w:val="0"/>
          <w:numId w:val="2"/>
        </w:numPr>
        <w:rPr>
          <w:lang w:val="sv-SE"/>
        </w:rPr>
      </w:pPr>
      <w:r w:rsidRPr="00D82B54">
        <w:rPr>
          <w:lang w:val="sv-SE"/>
        </w:rPr>
        <w:t>k</w:t>
      </w:r>
      <w:r w:rsidR="670F9F69" w:rsidRPr="00D82B54">
        <w:rPr>
          <w:lang w:val="sv-SE"/>
        </w:rPr>
        <w:t>reativ</w:t>
      </w:r>
      <w:r w:rsidR="00FC20D3" w:rsidRPr="00D82B54">
        <w:rPr>
          <w:lang w:val="sv-SE"/>
        </w:rPr>
        <w:t xml:space="preserve"> och initiativtagande</w:t>
      </w:r>
    </w:p>
    <w:p w14:paraId="3B2832A4" w14:textId="5DF0DD8A" w:rsidR="00FC20D3" w:rsidRPr="00D82B54" w:rsidRDefault="5FCDB2CE" w:rsidP="00FC20D3">
      <w:pPr>
        <w:pStyle w:val="Liststycke"/>
        <w:numPr>
          <w:ilvl w:val="0"/>
          <w:numId w:val="2"/>
        </w:numPr>
        <w:rPr>
          <w:lang w:val="sv-SE"/>
        </w:rPr>
      </w:pPr>
      <w:r w:rsidRPr="00D82B54">
        <w:rPr>
          <w:lang w:val="sv-SE"/>
        </w:rPr>
        <w:t>s</w:t>
      </w:r>
      <w:r w:rsidR="670F9F69" w:rsidRPr="00D82B54">
        <w:rPr>
          <w:lang w:val="sv-SE"/>
        </w:rPr>
        <w:t>trukturerad</w:t>
      </w:r>
      <w:r w:rsidR="00FC20D3" w:rsidRPr="00D82B54">
        <w:rPr>
          <w:lang w:val="sv-SE"/>
        </w:rPr>
        <w:t xml:space="preserve"> med god organisatorisk förmåga</w:t>
      </w:r>
      <w:r w:rsidR="00477664" w:rsidRPr="00D82B54">
        <w:rPr>
          <w:lang w:val="sv-SE"/>
        </w:rPr>
        <w:t>.</w:t>
      </w:r>
    </w:p>
    <w:p w14:paraId="102B8E94" w14:textId="7802E4FB" w:rsidR="00FC20D3" w:rsidRPr="00D82B54" w:rsidRDefault="00FC20D3" w:rsidP="00FC20D3">
      <w:pPr>
        <w:rPr>
          <w:lang w:val="sv-SE"/>
        </w:rPr>
      </w:pPr>
      <w:r w:rsidRPr="00D82B54">
        <w:rPr>
          <w:lang w:val="sv-SE"/>
        </w:rPr>
        <w:br/>
        <w:t>Då yrkesrollen inbegriper stort ansvar för diskussions- och samtalsledning är en utvecklad kommunikativ förmåga</w:t>
      </w:r>
      <w:r w:rsidR="00257879" w:rsidRPr="00D82B54">
        <w:rPr>
          <w:lang w:val="sv-SE"/>
        </w:rPr>
        <w:t xml:space="preserve"> </w:t>
      </w:r>
      <w:r w:rsidR="00162B0F" w:rsidRPr="00D82B54">
        <w:rPr>
          <w:lang w:val="sv-SE"/>
        </w:rPr>
        <w:t>med</w:t>
      </w:r>
      <w:r w:rsidRPr="00D82B54">
        <w:rPr>
          <w:lang w:val="sv-SE"/>
        </w:rPr>
        <w:t xml:space="preserve"> vilja och trygghet i att tala inför publik och moderera såväl större evenemang som individuella samtal med inbjudna experter av stor vikt – både på svenska och engelska.</w:t>
      </w:r>
    </w:p>
    <w:p w14:paraId="720984CD" w14:textId="216FEF56" w:rsidR="00FC20D3" w:rsidRPr="00D82B54" w:rsidRDefault="00FC20D3" w:rsidP="00FC20D3">
      <w:pPr>
        <w:rPr>
          <w:lang w:val="sv-SE"/>
        </w:rPr>
      </w:pPr>
      <w:r w:rsidRPr="00D82B54">
        <w:rPr>
          <w:lang w:val="sv-SE"/>
        </w:rPr>
        <w:t xml:space="preserve">För att passa in hos oss har du ett engagemang för frågor som påverkar vår gemensamma fred och demokrati – här i Sverige </w:t>
      </w:r>
      <w:r w:rsidR="004471BD" w:rsidRPr="00D82B54">
        <w:rPr>
          <w:lang w:val="sv-SE"/>
        </w:rPr>
        <w:t>och</w:t>
      </w:r>
      <w:r w:rsidR="008823CF" w:rsidRPr="00D82B54">
        <w:rPr>
          <w:lang w:val="sv-SE"/>
        </w:rPr>
        <w:t xml:space="preserve"> </w:t>
      </w:r>
      <w:r w:rsidRPr="00D82B54">
        <w:rPr>
          <w:lang w:val="sv-SE"/>
        </w:rPr>
        <w:t>globalt. Vi värdesätter även förmågan att bibehålla ett professionellt beteende i formella såväl som informella sammanhang. Att med ett gott omdöme representera organisationen är av stor vikt.</w:t>
      </w:r>
    </w:p>
    <w:p w14:paraId="72389FC9" w14:textId="5AD2D01E" w:rsidR="00FC20D3" w:rsidRDefault="00FC20D3" w:rsidP="00FC20D3">
      <w:pPr>
        <w:rPr>
          <w:lang w:val="sv-SE"/>
        </w:rPr>
      </w:pPr>
      <w:r w:rsidRPr="00D82B54">
        <w:rPr>
          <w:lang w:val="sv-SE"/>
        </w:rPr>
        <w:t>Vi vill vara en arbetsplats där olika människor bidrar gemensamt till såväl en god stämning som en plats där vi lär av varandras erfarenheter och bakgrund.</w:t>
      </w:r>
      <w:r>
        <w:rPr>
          <w:lang w:val="sv-SE"/>
        </w:rPr>
        <w:t xml:space="preserve"> </w:t>
      </w:r>
    </w:p>
    <w:p w14:paraId="0156D0D8" w14:textId="77777777" w:rsidR="00FC20D3" w:rsidRPr="0011445F" w:rsidRDefault="00FC20D3" w:rsidP="00FC20D3">
      <w:pPr>
        <w:pStyle w:val="Rubrik3"/>
        <w:rPr>
          <w:lang w:val="sv-SE"/>
        </w:rPr>
      </w:pPr>
      <w:r w:rsidRPr="0011445F">
        <w:rPr>
          <w:lang w:val="sv-SE"/>
        </w:rPr>
        <w:t>Är du intresserad?</w:t>
      </w:r>
    </w:p>
    <w:p w14:paraId="7A969474" w14:textId="57F85FFD" w:rsidR="00FC20D3" w:rsidRDefault="00FC20D3" w:rsidP="00FC20D3">
      <w:pPr>
        <w:rPr>
          <w:lang w:val="sv-SE"/>
        </w:rPr>
      </w:pPr>
      <w:r w:rsidRPr="7BB23C3B">
        <w:rPr>
          <w:lang w:val="sv-SE"/>
        </w:rPr>
        <w:t>Har du frågor kontakta stabs</w:t>
      </w:r>
      <w:r w:rsidR="00450945" w:rsidRPr="7BB23C3B">
        <w:rPr>
          <w:lang w:val="sv-SE"/>
        </w:rPr>
        <w:t>chef</w:t>
      </w:r>
      <w:r w:rsidRPr="7BB23C3B">
        <w:rPr>
          <w:lang w:val="sv-SE"/>
        </w:rPr>
        <w:t xml:space="preserve"> </w:t>
      </w:r>
      <w:r w:rsidR="004806F1" w:rsidRPr="7BB23C3B">
        <w:rPr>
          <w:lang w:val="sv-SE"/>
        </w:rPr>
        <w:t xml:space="preserve">Karin </w:t>
      </w:r>
      <w:proofErr w:type="spellStart"/>
      <w:r w:rsidR="004806F1" w:rsidRPr="7BB23C3B">
        <w:rPr>
          <w:lang w:val="sv-SE"/>
        </w:rPr>
        <w:t>Abbor</w:t>
      </w:r>
      <w:proofErr w:type="spellEnd"/>
      <w:r w:rsidR="004806F1" w:rsidRPr="7BB23C3B">
        <w:rPr>
          <w:lang w:val="sv-SE"/>
        </w:rPr>
        <w:t xml:space="preserve">-Svensson </w:t>
      </w:r>
      <w:r w:rsidRPr="7BB23C3B">
        <w:rPr>
          <w:lang w:val="sv-SE"/>
        </w:rPr>
        <w:t>(</w:t>
      </w:r>
      <w:hyperlink r:id="rId8">
        <w:r w:rsidR="004806F1" w:rsidRPr="7BB23C3B">
          <w:rPr>
            <w:rStyle w:val="Hyperlnk"/>
            <w:lang w:val="sv-SE"/>
          </w:rPr>
          <w:t>karin.abbor-svensson@folkochforsvar.se</w:t>
        </w:r>
      </w:hyperlink>
      <w:r w:rsidR="00AE6BBC" w:rsidRPr="7BB23C3B">
        <w:rPr>
          <w:lang w:val="sv-SE"/>
        </w:rPr>
        <w:t xml:space="preserve">) </w:t>
      </w:r>
      <w:r w:rsidR="00F31F55" w:rsidRPr="7BB23C3B">
        <w:rPr>
          <w:lang w:val="sv-SE"/>
        </w:rPr>
        <w:t xml:space="preserve"> eller </w:t>
      </w:r>
      <w:proofErr w:type="spellStart"/>
      <w:r w:rsidR="00F31F55" w:rsidRPr="7BB23C3B">
        <w:rPr>
          <w:lang w:val="sv-SE"/>
        </w:rPr>
        <w:t>tf</w:t>
      </w:r>
      <w:proofErr w:type="spellEnd"/>
      <w:r w:rsidR="00F31F55" w:rsidRPr="7BB23C3B">
        <w:rPr>
          <w:lang w:val="sv-SE"/>
        </w:rPr>
        <w:t xml:space="preserve"> generalsekreterare Anna </w:t>
      </w:r>
      <w:proofErr w:type="spellStart"/>
      <w:r w:rsidR="00F31F55" w:rsidRPr="7BB23C3B">
        <w:rPr>
          <w:lang w:val="sv-SE"/>
        </w:rPr>
        <w:t>Ingmanson</w:t>
      </w:r>
      <w:proofErr w:type="spellEnd"/>
      <w:r w:rsidR="00014532" w:rsidRPr="7BB23C3B">
        <w:rPr>
          <w:lang w:val="sv-SE"/>
        </w:rPr>
        <w:t xml:space="preserve"> (</w:t>
      </w:r>
      <w:hyperlink r:id="rId9">
        <w:r w:rsidR="00AE6BBC" w:rsidRPr="7BB23C3B">
          <w:rPr>
            <w:rStyle w:val="Hyperlnk"/>
            <w:lang w:val="sv-SE"/>
          </w:rPr>
          <w:t>anna.ingmanson@folkochforsvar.se</w:t>
        </w:r>
      </w:hyperlink>
      <w:r w:rsidR="00AE6BBC" w:rsidRPr="7BB23C3B">
        <w:rPr>
          <w:lang w:val="sv-SE"/>
        </w:rPr>
        <w:t>). Då det är semestertider kan det dröja</w:t>
      </w:r>
      <w:r w:rsidR="005301A0" w:rsidRPr="7BB23C3B">
        <w:rPr>
          <w:lang w:val="sv-SE"/>
        </w:rPr>
        <w:t xml:space="preserve"> innan du får svar på dina frågor. </w:t>
      </w:r>
    </w:p>
    <w:p w14:paraId="4FB4F51A" w14:textId="77777777" w:rsidR="00FC20D3" w:rsidRPr="00024BAE" w:rsidRDefault="00FC20D3" w:rsidP="00FC20D3">
      <w:pPr>
        <w:pStyle w:val="Rubrik5"/>
        <w:rPr>
          <w:lang w:val="sv-SE"/>
        </w:rPr>
      </w:pPr>
      <w:r w:rsidRPr="001E5B02">
        <w:rPr>
          <w:b/>
          <w:lang w:val="sv-SE"/>
        </w:rPr>
        <w:t>Anställningsform</w:t>
      </w:r>
      <w:r w:rsidRPr="001E5B02">
        <w:rPr>
          <w:b/>
          <w:lang w:val="sv-SE"/>
        </w:rPr>
        <w:br/>
      </w:r>
      <w:r>
        <w:rPr>
          <w:rFonts w:ascii="Lato" w:eastAsiaTheme="minorHAnsi" w:hAnsi="Lato" w:cstheme="minorBidi"/>
          <w:lang w:val="sv-SE"/>
        </w:rPr>
        <w:t xml:space="preserve">Tillsvidareanställning </w:t>
      </w:r>
      <w:r w:rsidRPr="007E06C8">
        <w:rPr>
          <w:rFonts w:ascii="Lato" w:eastAsiaTheme="minorHAnsi" w:hAnsi="Lato" w:cstheme="minorBidi"/>
          <w:lang w:val="sv-SE"/>
        </w:rPr>
        <w:t>med placering i Stockholm.</w:t>
      </w:r>
    </w:p>
    <w:p w14:paraId="6C2BBCFC" w14:textId="77777777" w:rsidR="00FC20D3" w:rsidRPr="001E5B02" w:rsidRDefault="00FC20D3" w:rsidP="00FC20D3">
      <w:pPr>
        <w:pStyle w:val="Rubrik5"/>
        <w:rPr>
          <w:b/>
          <w:lang w:val="sv-SE"/>
        </w:rPr>
      </w:pPr>
      <w:r w:rsidRPr="001E5B02">
        <w:rPr>
          <w:b/>
          <w:lang w:val="sv-SE"/>
        </w:rPr>
        <w:t>Anställningens omfattning</w:t>
      </w:r>
    </w:p>
    <w:p w14:paraId="64FE07E1" w14:textId="77777777" w:rsidR="00FC20D3" w:rsidRPr="0011445F" w:rsidRDefault="00FC20D3" w:rsidP="00FC20D3">
      <w:pPr>
        <w:rPr>
          <w:lang w:val="sv-SE"/>
        </w:rPr>
      </w:pPr>
      <w:r w:rsidRPr="0011445F">
        <w:rPr>
          <w:lang w:val="sv-SE"/>
        </w:rPr>
        <w:t>Heltid</w:t>
      </w:r>
    </w:p>
    <w:p w14:paraId="00813828" w14:textId="77777777" w:rsidR="00FC20D3" w:rsidRPr="001E5B02" w:rsidRDefault="00FC20D3" w:rsidP="00FC20D3">
      <w:pPr>
        <w:pStyle w:val="Rubrik5"/>
        <w:rPr>
          <w:b/>
          <w:lang w:val="sv-SE"/>
        </w:rPr>
      </w:pPr>
      <w:r w:rsidRPr="001E5B02">
        <w:rPr>
          <w:b/>
          <w:lang w:val="sv-SE"/>
        </w:rPr>
        <w:t>Löneform</w:t>
      </w:r>
    </w:p>
    <w:p w14:paraId="7853FBD8" w14:textId="77777777" w:rsidR="00FC20D3" w:rsidRPr="0011445F" w:rsidRDefault="00FC20D3" w:rsidP="00FC20D3">
      <w:pPr>
        <w:rPr>
          <w:lang w:val="sv-SE"/>
        </w:rPr>
      </w:pPr>
      <w:r w:rsidRPr="0011445F">
        <w:rPr>
          <w:lang w:val="sv-SE"/>
        </w:rPr>
        <w:t>Månadslön</w:t>
      </w:r>
    </w:p>
    <w:p w14:paraId="48F178D8" w14:textId="77777777" w:rsidR="00FC20D3" w:rsidRPr="001E5B02" w:rsidRDefault="00FC20D3" w:rsidP="00FC20D3">
      <w:pPr>
        <w:pStyle w:val="Rubrik5"/>
        <w:rPr>
          <w:b/>
          <w:lang w:val="sv-SE"/>
        </w:rPr>
      </w:pPr>
      <w:r w:rsidRPr="001E5B02">
        <w:rPr>
          <w:b/>
          <w:lang w:val="sv-SE"/>
        </w:rPr>
        <w:t>Tillträde</w:t>
      </w:r>
    </w:p>
    <w:p w14:paraId="72B5C0B8" w14:textId="77777777" w:rsidR="00FC20D3" w:rsidRPr="0011445F" w:rsidRDefault="00FC20D3" w:rsidP="00FC20D3">
      <w:pPr>
        <w:rPr>
          <w:lang w:val="sv-SE"/>
        </w:rPr>
      </w:pPr>
      <w:r>
        <w:rPr>
          <w:lang w:val="sv-SE"/>
        </w:rPr>
        <w:t>Snarast eller enligt överenskommelse.</w:t>
      </w:r>
    </w:p>
    <w:p w14:paraId="41AF5345" w14:textId="77777777" w:rsidR="00FC20D3" w:rsidRPr="001E5B02" w:rsidRDefault="00FC20D3" w:rsidP="00FC20D3">
      <w:pPr>
        <w:pStyle w:val="Rubrik5"/>
        <w:rPr>
          <w:b/>
          <w:lang w:val="sv-SE"/>
        </w:rPr>
      </w:pPr>
      <w:r w:rsidRPr="001E5B02">
        <w:rPr>
          <w:b/>
          <w:lang w:val="sv-SE"/>
        </w:rPr>
        <w:t>Sista ansökningsdag</w:t>
      </w:r>
    </w:p>
    <w:p w14:paraId="7E1A64CA" w14:textId="1205D4CF" w:rsidR="00FC20D3" w:rsidRDefault="00B657AF" w:rsidP="00FC20D3">
      <w:pPr>
        <w:rPr>
          <w:lang w:val="sv-SE"/>
        </w:rPr>
      </w:pPr>
      <w:r>
        <w:rPr>
          <w:lang w:val="sv-SE"/>
        </w:rPr>
        <w:t>16</w:t>
      </w:r>
      <w:r w:rsidR="00014532">
        <w:rPr>
          <w:lang w:val="sv-SE"/>
        </w:rPr>
        <w:t xml:space="preserve"> augusti 2026</w:t>
      </w:r>
    </w:p>
    <w:p w14:paraId="55999AB5" w14:textId="41B02B04" w:rsidR="00FC20D3" w:rsidRPr="00581583" w:rsidRDefault="00FC20D3" w:rsidP="00FC20D3">
      <w:pPr>
        <w:rPr>
          <w:lang w:val="sv-SE"/>
        </w:rPr>
      </w:pPr>
      <w:r w:rsidRPr="2F6AAE45">
        <w:rPr>
          <w:lang w:val="sv-SE"/>
        </w:rPr>
        <w:t xml:space="preserve">Skicka in din ansökan bestående av CV och personligt brev till </w:t>
      </w:r>
      <w:r w:rsidR="00014532">
        <w:rPr>
          <w:lang w:val="sv-SE"/>
        </w:rPr>
        <w:t>info@folkochforsvar.se</w:t>
      </w:r>
    </w:p>
    <w:p w14:paraId="6C55B25F" w14:textId="49130D2E" w:rsidR="00035B0E" w:rsidRPr="001663B7" w:rsidRDefault="20C9254E">
      <w:pPr>
        <w:rPr>
          <w:lang w:val="sv-SE"/>
        </w:rPr>
      </w:pPr>
      <w:r w:rsidRPr="2F6AAE45">
        <w:rPr>
          <w:rFonts w:eastAsia="Calibri"/>
          <w:szCs w:val="20"/>
          <w:lang w:val="sv-SE"/>
        </w:rPr>
        <w:lastRenderedPageBreak/>
        <w:t xml:space="preserve">Ange “Ansökan </w:t>
      </w:r>
      <w:r w:rsidR="00616D98">
        <w:rPr>
          <w:rFonts w:eastAsia="Calibri"/>
          <w:szCs w:val="20"/>
          <w:lang w:val="sv-SE"/>
        </w:rPr>
        <w:t>utbildningsansvarig</w:t>
      </w:r>
      <w:r w:rsidRPr="2F6AAE45">
        <w:rPr>
          <w:rFonts w:eastAsia="Calibri"/>
          <w:szCs w:val="20"/>
          <w:lang w:val="sv-SE"/>
        </w:rPr>
        <w:t xml:space="preserve">” i </w:t>
      </w:r>
      <w:r w:rsidR="2203441B" w:rsidRPr="2F6AAE45">
        <w:rPr>
          <w:rFonts w:eastAsia="Calibri"/>
          <w:szCs w:val="20"/>
          <w:lang w:val="sv-SE"/>
        </w:rPr>
        <w:t xml:space="preserve">mejlets </w:t>
      </w:r>
      <w:r w:rsidRPr="2F6AAE45">
        <w:rPr>
          <w:rFonts w:eastAsia="Calibri"/>
          <w:szCs w:val="20"/>
          <w:lang w:val="sv-SE"/>
        </w:rPr>
        <w:t>rubrikfält</w:t>
      </w:r>
      <w:r w:rsidR="671FA35C" w:rsidRPr="2F6AAE45">
        <w:rPr>
          <w:rFonts w:eastAsia="Calibri"/>
          <w:szCs w:val="20"/>
          <w:lang w:val="sv-SE"/>
        </w:rPr>
        <w:t>.</w:t>
      </w:r>
    </w:p>
    <w:sectPr w:rsidR="00035B0E" w:rsidRPr="001663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Lato Light">
    <w:altName w:val="Segoe UI"/>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Black">
    <w:altName w:val="Segoe UI"/>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985"/>
    <w:multiLevelType w:val="hybridMultilevel"/>
    <w:tmpl w:val="1C88E2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A653A3"/>
    <w:multiLevelType w:val="hybridMultilevel"/>
    <w:tmpl w:val="0C009E42"/>
    <w:lvl w:ilvl="0" w:tplc="EF3EA2B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A9D2005"/>
    <w:multiLevelType w:val="hybridMultilevel"/>
    <w:tmpl w:val="01F2EFDC"/>
    <w:lvl w:ilvl="0" w:tplc="4330DEAC">
      <w:start w:val="2016"/>
      <w:numFmt w:val="bullet"/>
      <w:lvlText w:val="•"/>
      <w:lvlJc w:val="left"/>
      <w:pPr>
        <w:ind w:left="720" w:hanging="360"/>
      </w:pPr>
      <w:rPr>
        <w:rFonts w:ascii="Lato" w:eastAsiaTheme="minorHAnsi" w:hAnsi="Lato"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A8F2608"/>
    <w:multiLevelType w:val="hybridMultilevel"/>
    <w:tmpl w:val="C5669058"/>
    <w:lvl w:ilvl="0" w:tplc="A3766A12">
      <w:numFmt w:val="bullet"/>
      <w:lvlText w:val="•"/>
      <w:lvlJc w:val="left"/>
      <w:pPr>
        <w:ind w:left="720" w:hanging="360"/>
      </w:pPr>
      <w:rPr>
        <w:rFonts w:ascii="Lato" w:eastAsiaTheme="minorHAnsi" w:hAnsi="Lato"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5467175">
    <w:abstractNumId w:val="3"/>
  </w:num>
  <w:num w:numId="2" w16cid:durableId="1527477380">
    <w:abstractNumId w:val="1"/>
  </w:num>
  <w:num w:numId="3" w16cid:durableId="1960869468">
    <w:abstractNumId w:val="0"/>
  </w:num>
  <w:num w:numId="4" w16cid:durableId="875855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D3"/>
    <w:rsid w:val="00007622"/>
    <w:rsid w:val="00014532"/>
    <w:rsid w:val="00017618"/>
    <w:rsid w:val="00021936"/>
    <w:rsid w:val="00031079"/>
    <w:rsid w:val="00033CCA"/>
    <w:rsid w:val="00035B0E"/>
    <w:rsid w:val="00046DAC"/>
    <w:rsid w:val="00092682"/>
    <w:rsid w:val="000957FF"/>
    <w:rsid w:val="00097A8A"/>
    <w:rsid w:val="000B246F"/>
    <w:rsid w:val="000B74E8"/>
    <w:rsid w:val="000C4993"/>
    <w:rsid w:val="000D240A"/>
    <w:rsid w:val="000E1923"/>
    <w:rsid w:val="000E3E2D"/>
    <w:rsid w:val="000E6735"/>
    <w:rsid w:val="00132C7A"/>
    <w:rsid w:val="00146C8C"/>
    <w:rsid w:val="001575AB"/>
    <w:rsid w:val="00162B0F"/>
    <w:rsid w:val="001663B7"/>
    <w:rsid w:val="00166958"/>
    <w:rsid w:val="00181BC6"/>
    <w:rsid w:val="001A245A"/>
    <w:rsid w:val="001B76C2"/>
    <w:rsid w:val="001C193A"/>
    <w:rsid w:val="001C6E05"/>
    <w:rsid w:val="001D121D"/>
    <w:rsid w:val="001D43F4"/>
    <w:rsid w:val="001D611A"/>
    <w:rsid w:val="0020B07B"/>
    <w:rsid w:val="002313BE"/>
    <w:rsid w:val="0023720D"/>
    <w:rsid w:val="002511D7"/>
    <w:rsid w:val="00251FE9"/>
    <w:rsid w:val="00257879"/>
    <w:rsid w:val="002848E7"/>
    <w:rsid w:val="002932D8"/>
    <w:rsid w:val="002B691A"/>
    <w:rsid w:val="002D0532"/>
    <w:rsid w:val="00311697"/>
    <w:rsid w:val="00332376"/>
    <w:rsid w:val="0033543F"/>
    <w:rsid w:val="003372B8"/>
    <w:rsid w:val="0034391E"/>
    <w:rsid w:val="00352FAB"/>
    <w:rsid w:val="003558CA"/>
    <w:rsid w:val="00372A96"/>
    <w:rsid w:val="0037529F"/>
    <w:rsid w:val="003849A5"/>
    <w:rsid w:val="003A0E1E"/>
    <w:rsid w:val="003C6FA4"/>
    <w:rsid w:val="003D23D4"/>
    <w:rsid w:val="003E25D2"/>
    <w:rsid w:val="003E70B8"/>
    <w:rsid w:val="00404303"/>
    <w:rsid w:val="00426B3B"/>
    <w:rsid w:val="00432C8F"/>
    <w:rsid w:val="004347E4"/>
    <w:rsid w:val="004374D9"/>
    <w:rsid w:val="004424E6"/>
    <w:rsid w:val="004471BD"/>
    <w:rsid w:val="00450945"/>
    <w:rsid w:val="00456ADB"/>
    <w:rsid w:val="00467D14"/>
    <w:rsid w:val="00477664"/>
    <w:rsid w:val="004806F1"/>
    <w:rsid w:val="00483E5F"/>
    <w:rsid w:val="00484C4A"/>
    <w:rsid w:val="00494280"/>
    <w:rsid w:val="004E27D0"/>
    <w:rsid w:val="004E33A6"/>
    <w:rsid w:val="005030EE"/>
    <w:rsid w:val="00511AEE"/>
    <w:rsid w:val="0051597B"/>
    <w:rsid w:val="005301A0"/>
    <w:rsid w:val="00545B76"/>
    <w:rsid w:val="00552BB8"/>
    <w:rsid w:val="005542F9"/>
    <w:rsid w:val="00575A44"/>
    <w:rsid w:val="0057635E"/>
    <w:rsid w:val="00577F22"/>
    <w:rsid w:val="00583674"/>
    <w:rsid w:val="005A1C81"/>
    <w:rsid w:val="005A2E0D"/>
    <w:rsid w:val="005E24F5"/>
    <w:rsid w:val="005E5D46"/>
    <w:rsid w:val="005F4B49"/>
    <w:rsid w:val="00606FE9"/>
    <w:rsid w:val="00616D98"/>
    <w:rsid w:val="006315F1"/>
    <w:rsid w:val="0063571F"/>
    <w:rsid w:val="00672D43"/>
    <w:rsid w:val="006838CE"/>
    <w:rsid w:val="006952A6"/>
    <w:rsid w:val="006A5C0D"/>
    <w:rsid w:val="006A6D3C"/>
    <w:rsid w:val="006B2B9A"/>
    <w:rsid w:val="006C0150"/>
    <w:rsid w:val="006C4C19"/>
    <w:rsid w:val="006D50D9"/>
    <w:rsid w:val="006F2632"/>
    <w:rsid w:val="00700917"/>
    <w:rsid w:val="00715933"/>
    <w:rsid w:val="00732061"/>
    <w:rsid w:val="007475A0"/>
    <w:rsid w:val="007979CF"/>
    <w:rsid w:val="007A410D"/>
    <w:rsid w:val="007B03F4"/>
    <w:rsid w:val="007B1B2E"/>
    <w:rsid w:val="007B50EC"/>
    <w:rsid w:val="007D0381"/>
    <w:rsid w:val="007F0465"/>
    <w:rsid w:val="007F1FB8"/>
    <w:rsid w:val="007F3527"/>
    <w:rsid w:val="008074FB"/>
    <w:rsid w:val="00811B92"/>
    <w:rsid w:val="0081753A"/>
    <w:rsid w:val="00844BEA"/>
    <w:rsid w:val="00857145"/>
    <w:rsid w:val="00867129"/>
    <w:rsid w:val="008823CF"/>
    <w:rsid w:val="0088757C"/>
    <w:rsid w:val="00890EA5"/>
    <w:rsid w:val="00894262"/>
    <w:rsid w:val="008974D1"/>
    <w:rsid w:val="008A6608"/>
    <w:rsid w:val="008B0527"/>
    <w:rsid w:val="008B4D11"/>
    <w:rsid w:val="008C4462"/>
    <w:rsid w:val="008D3C72"/>
    <w:rsid w:val="008D417E"/>
    <w:rsid w:val="008D744F"/>
    <w:rsid w:val="008E708C"/>
    <w:rsid w:val="00902448"/>
    <w:rsid w:val="009137FA"/>
    <w:rsid w:val="009405D9"/>
    <w:rsid w:val="009455C5"/>
    <w:rsid w:val="00945FE5"/>
    <w:rsid w:val="00960E4A"/>
    <w:rsid w:val="00962C56"/>
    <w:rsid w:val="00972C5D"/>
    <w:rsid w:val="00974BDD"/>
    <w:rsid w:val="0098516A"/>
    <w:rsid w:val="009977CF"/>
    <w:rsid w:val="009A40ED"/>
    <w:rsid w:val="009A6F99"/>
    <w:rsid w:val="009B4B05"/>
    <w:rsid w:val="009C1CF1"/>
    <w:rsid w:val="009D0C3A"/>
    <w:rsid w:val="009E0678"/>
    <w:rsid w:val="009E4FD6"/>
    <w:rsid w:val="00A12609"/>
    <w:rsid w:val="00A30740"/>
    <w:rsid w:val="00A41185"/>
    <w:rsid w:val="00A52CE1"/>
    <w:rsid w:val="00A55D72"/>
    <w:rsid w:val="00A606B3"/>
    <w:rsid w:val="00A6142B"/>
    <w:rsid w:val="00A6674D"/>
    <w:rsid w:val="00A71344"/>
    <w:rsid w:val="00A86809"/>
    <w:rsid w:val="00AA3295"/>
    <w:rsid w:val="00AC6444"/>
    <w:rsid w:val="00AD15F1"/>
    <w:rsid w:val="00AE6BBC"/>
    <w:rsid w:val="00AE7B00"/>
    <w:rsid w:val="00B0369A"/>
    <w:rsid w:val="00B102B6"/>
    <w:rsid w:val="00B10DC6"/>
    <w:rsid w:val="00B21D63"/>
    <w:rsid w:val="00B36135"/>
    <w:rsid w:val="00B456D3"/>
    <w:rsid w:val="00B57A13"/>
    <w:rsid w:val="00B657AF"/>
    <w:rsid w:val="00B668BB"/>
    <w:rsid w:val="00B7520C"/>
    <w:rsid w:val="00B92035"/>
    <w:rsid w:val="00BB131D"/>
    <w:rsid w:val="00BB3927"/>
    <w:rsid w:val="00BB7780"/>
    <w:rsid w:val="00BE1E10"/>
    <w:rsid w:val="00BF34C0"/>
    <w:rsid w:val="00C116D7"/>
    <w:rsid w:val="00C26F63"/>
    <w:rsid w:val="00C3347D"/>
    <w:rsid w:val="00C36EBE"/>
    <w:rsid w:val="00C37801"/>
    <w:rsid w:val="00C401C7"/>
    <w:rsid w:val="00C41BB4"/>
    <w:rsid w:val="00C42FC0"/>
    <w:rsid w:val="00C468B3"/>
    <w:rsid w:val="00C6448C"/>
    <w:rsid w:val="00C74A7E"/>
    <w:rsid w:val="00C81725"/>
    <w:rsid w:val="00C919B8"/>
    <w:rsid w:val="00C91E7E"/>
    <w:rsid w:val="00C92503"/>
    <w:rsid w:val="00C93549"/>
    <w:rsid w:val="00CB67FF"/>
    <w:rsid w:val="00CC6070"/>
    <w:rsid w:val="00CD53A7"/>
    <w:rsid w:val="00CD5835"/>
    <w:rsid w:val="00CD7758"/>
    <w:rsid w:val="00CF036F"/>
    <w:rsid w:val="00D21439"/>
    <w:rsid w:val="00D55EF4"/>
    <w:rsid w:val="00D5637C"/>
    <w:rsid w:val="00D6253C"/>
    <w:rsid w:val="00D709BB"/>
    <w:rsid w:val="00D82B54"/>
    <w:rsid w:val="00D85AD8"/>
    <w:rsid w:val="00DA2537"/>
    <w:rsid w:val="00DA5CBB"/>
    <w:rsid w:val="00DB5752"/>
    <w:rsid w:val="00DD17D3"/>
    <w:rsid w:val="00DE5AB1"/>
    <w:rsid w:val="00DF1381"/>
    <w:rsid w:val="00E0043D"/>
    <w:rsid w:val="00E12D35"/>
    <w:rsid w:val="00E21D79"/>
    <w:rsid w:val="00E25E51"/>
    <w:rsid w:val="00E45DF3"/>
    <w:rsid w:val="00E627A2"/>
    <w:rsid w:val="00E65D70"/>
    <w:rsid w:val="00E761FA"/>
    <w:rsid w:val="00E87266"/>
    <w:rsid w:val="00EB4A94"/>
    <w:rsid w:val="00EE7064"/>
    <w:rsid w:val="00F03F3C"/>
    <w:rsid w:val="00F07630"/>
    <w:rsid w:val="00F1556A"/>
    <w:rsid w:val="00F31A9F"/>
    <w:rsid w:val="00F31F55"/>
    <w:rsid w:val="00F33972"/>
    <w:rsid w:val="00F61E94"/>
    <w:rsid w:val="00F62413"/>
    <w:rsid w:val="00F65EDE"/>
    <w:rsid w:val="00F77E9D"/>
    <w:rsid w:val="00F82853"/>
    <w:rsid w:val="00F9685D"/>
    <w:rsid w:val="00FA49C2"/>
    <w:rsid w:val="00FB0E02"/>
    <w:rsid w:val="00FC20D3"/>
    <w:rsid w:val="00FC2D0D"/>
    <w:rsid w:val="00FD73D0"/>
    <w:rsid w:val="00FE3B22"/>
    <w:rsid w:val="00FF6965"/>
    <w:rsid w:val="011C12CF"/>
    <w:rsid w:val="056F600F"/>
    <w:rsid w:val="060E41D0"/>
    <w:rsid w:val="0A070CCD"/>
    <w:rsid w:val="0DAFECEF"/>
    <w:rsid w:val="0E27A6B2"/>
    <w:rsid w:val="10A353CC"/>
    <w:rsid w:val="12085037"/>
    <w:rsid w:val="1413366D"/>
    <w:rsid w:val="154EBF9B"/>
    <w:rsid w:val="170CEF1B"/>
    <w:rsid w:val="1785AC1C"/>
    <w:rsid w:val="17D9C9AA"/>
    <w:rsid w:val="18E0D95C"/>
    <w:rsid w:val="19CB113A"/>
    <w:rsid w:val="1D12878E"/>
    <w:rsid w:val="1DF8AD81"/>
    <w:rsid w:val="1F3B6CEF"/>
    <w:rsid w:val="2095B594"/>
    <w:rsid w:val="20C9254E"/>
    <w:rsid w:val="2203441B"/>
    <w:rsid w:val="22438073"/>
    <w:rsid w:val="2269CA80"/>
    <w:rsid w:val="23328CDF"/>
    <w:rsid w:val="255D28B0"/>
    <w:rsid w:val="2581A7EA"/>
    <w:rsid w:val="25D58D2C"/>
    <w:rsid w:val="2667834F"/>
    <w:rsid w:val="28B8B3A1"/>
    <w:rsid w:val="2A2F5D11"/>
    <w:rsid w:val="2B1E1201"/>
    <w:rsid w:val="2B692482"/>
    <w:rsid w:val="2CC3F45D"/>
    <w:rsid w:val="2CD6C4D3"/>
    <w:rsid w:val="2CD75C4B"/>
    <w:rsid w:val="2D88DC5F"/>
    <w:rsid w:val="2F3FCDC6"/>
    <w:rsid w:val="2F6AAE45"/>
    <w:rsid w:val="300EFD0D"/>
    <w:rsid w:val="31CFBAE6"/>
    <w:rsid w:val="32DB06DD"/>
    <w:rsid w:val="3378C9C2"/>
    <w:rsid w:val="341FB016"/>
    <w:rsid w:val="364C2D31"/>
    <w:rsid w:val="36D644EE"/>
    <w:rsid w:val="37F86684"/>
    <w:rsid w:val="3A7A8FF6"/>
    <w:rsid w:val="3B67DFFF"/>
    <w:rsid w:val="3D7983E2"/>
    <w:rsid w:val="41837EDF"/>
    <w:rsid w:val="425A64FA"/>
    <w:rsid w:val="4516BC0D"/>
    <w:rsid w:val="45BF79C6"/>
    <w:rsid w:val="47CA2952"/>
    <w:rsid w:val="4812B8D3"/>
    <w:rsid w:val="4938340D"/>
    <w:rsid w:val="49B10848"/>
    <w:rsid w:val="49D096A4"/>
    <w:rsid w:val="4C4C0657"/>
    <w:rsid w:val="4D2A2100"/>
    <w:rsid w:val="4D3F5D6F"/>
    <w:rsid w:val="4F77B3F1"/>
    <w:rsid w:val="4F8164E4"/>
    <w:rsid w:val="519A061C"/>
    <w:rsid w:val="51ACE49F"/>
    <w:rsid w:val="51F43873"/>
    <w:rsid w:val="52219C74"/>
    <w:rsid w:val="56578625"/>
    <w:rsid w:val="56E9935F"/>
    <w:rsid w:val="5753D194"/>
    <w:rsid w:val="5928DEA2"/>
    <w:rsid w:val="5B72C213"/>
    <w:rsid w:val="5C607F64"/>
    <w:rsid w:val="5D1286A9"/>
    <w:rsid w:val="5D65AA24"/>
    <w:rsid w:val="5FCDB2CE"/>
    <w:rsid w:val="6009AEF5"/>
    <w:rsid w:val="60259C42"/>
    <w:rsid w:val="630B9DD2"/>
    <w:rsid w:val="64964501"/>
    <w:rsid w:val="6549EA85"/>
    <w:rsid w:val="670F9F69"/>
    <w:rsid w:val="671FA35C"/>
    <w:rsid w:val="67E41497"/>
    <w:rsid w:val="68BDA37D"/>
    <w:rsid w:val="6A19058A"/>
    <w:rsid w:val="6A400609"/>
    <w:rsid w:val="6AD09E4F"/>
    <w:rsid w:val="6BB4D5EB"/>
    <w:rsid w:val="6C14AD28"/>
    <w:rsid w:val="6E053865"/>
    <w:rsid w:val="6EEF5D8E"/>
    <w:rsid w:val="6FF536D6"/>
    <w:rsid w:val="6FFD396A"/>
    <w:rsid w:val="705A1E49"/>
    <w:rsid w:val="71A21AAE"/>
    <w:rsid w:val="731D8A99"/>
    <w:rsid w:val="745EAF5C"/>
    <w:rsid w:val="74643B2A"/>
    <w:rsid w:val="749FD7CC"/>
    <w:rsid w:val="764E68AE"/>
    <w:rsid w:val="777DA7B6"/>
    <w:rsid w:val="78147C4E"/>
    <w:rsid w:val="78DA07D3"/>
    <w:rsid w:val="7A7A4AF6"/>
    <w:rsid w:val="7BACCC9C"/>
    <w:rsid w:val="7BB23C3B"/>
    <w:rsid w:val="7C4E4981"/>
    <w:rsid w:val="7C880C33"/>
    <w:rsid w:val="7CA9EA69"/>
    <w:rsid w:val="7CDA842D"/>
    <w:rsid w:val="7D4DA1B9"/>
    <w:rsid w:val="7EC16C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A7643"/>
  <w15:chartTrackingRefBased/>
  <w15:docId w15:val="{F4349278-088C-4AD4-BE17-8B764BDB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0D3"/>
    <w:pPr>
      <w:spacing w:after="120" w:line="276" w:lineRule="auto"/>
    </w:pPr>
    <w:rPr>
      <w:rFonts w:ascii="Lato" w:hAnsi="Lato"/>
      <w:sz w:val="20"/>
      <w:lang w:val="en-GB"/>
    </w:rPr>
  </w:style>
  <w:style w:type="paragraph" w:styleId="Rubrik1">
    <w:name w:val="heading 1"/>
    <w:basedOn w:val="Normal"/>
    <w:next w:val="Normal"/>
    <w:link w:val="Rubrik1Char"/>
    <w:uiPriority w:val="9"/>
    <w:qFormat/>
    <w:rsid w:val="00FC20D3"/>
    <w:pPr>
      <w:keepNext/>
      <w:keepLines/>
      <w:spacing w:before="840" w:after="480" w:line="240" w:lineRule="auto"/>
      <w:outlineLvl w:val="0"/>
    </w:pPr>
    <w:rPr>
      <w:rFonts w:ascii="Lato Light" w:eastAsiaTheme="majorEastAsia" w:hAnsi="Lato Light" w:cstheme="majorBidi"/>
      <w:bCs/>
      <w:caps/>
      <w:sz w:val="48"/>
      <w:szCs w:val="28"/>
    </w:rPr>
  </w:style>
  <w:style w:type="paragraph" w:styleId="Rubrik2">
    <w:name w:val="heading 2"/>
    <w:basedOn w:val="Normal"/>
    <w:next w:val="Normal"/>
    <w:link w:val="Rubrik2Char"/>
    <w:uiPriority w:val="9"/>
    <w:unhideWhenUsed/>
    <w:qFormat/>
    <w:rsid w:val="00FC20D3"/>
    <w:pPr>
      <w:keepNext/>
      <w:keepLines/>
      <w:spacing w:before="720" w:after="480"/>
      <w:outlineLvl w:val="1"/>
    </w:pPr>
    <w:rPr>
      <w:rFonts w:ascii="Lato Black" w:eastAsiaTheme="majorEastAsia" w:hAnsi="Lato Black" w:cstheme="majorBidi"/>
      <w:bCs/>
      <w:caps/>
      <w:sz w:val="26"/>
      <w:szCs w:val="26"/>
    </w:rPr>
  </w:style>
  <w:style w:type="paragraph" w:styleId="Rubrik3">
    <w:name w:val="heading 3"/>
    <w:basedOn w:val="Normal"/>
    <w:next w:val="Normal"/>
    <w:link w:val="Rubrik3Char"/>
    <w:uiPriority w:val="9"/>
    <w:unhideWhenUsed/>
    <w:qFormat/>
    <w:rsid w:val="00FC20D3"/>
    <w:pPr>
      <w:keepNext/>
      <w:keepLines/>
      <w:spacing w:before="240" w:line="240" w:lineRule="auto"/>
      <w:outlineLvl w:val="2"/>
    </w:pPr>
    <w:rPr>
      <w:rFonts w:ascii="Lato Light" w:eastAsiaTheme="majorEastAsia" w:hAnsi="Lato Light" w:cstheme="majorBidi"/>
      <w:bCs/>
      <w:i/>
      <w:sz w:val="26"/>
    </w:rPr>
  </w:style>
  <w:style w:type="paragraph" w:styleId="Rubrik5">
    <w:name w:val="heading 5"/>
    <w:basedOn w:val="Normal"/>
    <w:next w:val="Normal"/>
    <w:link w:val="Rubrik5Char"/>
    <w:uiPriority w:val="9"/>
    <w:unhideWhenUsed/>
    <w:qFormat/>
    <w:rsid w:val="00FC20D3"/>
    <w:pPr>
      <w:keepNext/>
      <w:keepLines/>
      <w:spacing w:before="200" w:after="0"/>
      <w:outlineLvl w:val="4"/>
    </w:pPr>
    <w:rPr>
      <w:rFonts w:ascii="Lato Black" w:eastAsiaTheme="majorEastAsia" w:hAnsi="Lato Black" w:cstheme="majorBid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C20D3"/>
    <w:rPr>
      <w:rFonts w:ascii="Lato Light" w:eastAsiaTheme="majorEastAsia" w:hAnsi="Lato Light" w:cstheme="majorBidi"/>
      <w:bCs/>
      <w:caps/>
      <w:sz w:val="48"/>
      <w:szCs w:val="28"/>
      <w:lang w:val="en-GB"/>
    </w:rPr>
  </w:style>
  <w:style w:type="character" w:customStyle="1" w:styleId="Rubrik2Char">
    <w:name w:val="Rubrik 2 Char"/>
    <w:basedOn w:val="Standardstycketeckensnitt"/>
    <w:link w:val="Rubrik2"/>
    <w:uiPriority w:val="9"/>
    <w:rsid w:val="00FC20D3"/>
    <w:rPr>
      <w:rFonts w:ascii="Lato Black" w:eastAsiaTheme="majorEastAsia" w:hAnsi="Lato Black" w:cstheme="majorBidi"/>
      <w:bCs/>
      <w:caps/>
      <w:sz w:val="26"/>
      <w:szCs w:val="26"/>
      <w:lang w:val="en-GB"/>
    </w:rPr>
  </w:style>
  <w:style w:type="character" w:customStyle="1" w:styleId="Rubrik3Char">
    <w:name w:val="Rubrik 3 Char"/>
    <w:basedOn w:val="Standardstycketeckensnitt"/>
    <w:link w:val="Rubrik3"/>
    <w:uiPriority w:val="9"/>
    <w:rsid w:val="00FC20D3"/>
    <w:rPr>
      <w:rFonts w:ascii="Lato Light" w:eastAsiaTheme="majorEastAsia" w:hAnsi="Lato Light" w:cstheme="majorBidi"/>
      <w:bCs/>
      <w:i/>
      <w:sz w:val="26"/>
      <w:lang w:val="en-GB"/>
    </w:rPr>
  </w:style>
  <w:style w:type="character" w:customStyle="1" w:styleId="Rubrik5Char">
    <w:name w:val="Rubrik 5 Char"/>
    <w:basedOn w:val="Standardstycketeckensnitt"/>
    <w:link w:val="Rubrik5"/>
    <w:uiPriority w:val="9"/>
    <w:rsid w:val="00FC20D3"/>
    <w:rPr>
      <w:rFonts w:ascii="Lato Black" w:eastAsiaTheme="majorEastAsia" w:hAnsi="Lato Black" w:cstheme="majorBidi"/>
      <w:sz w:val="20"/>
      <w:lang w:val="en-GB"/>
    </w:rPr>
  </w:style>
  <w:style w:type="paragraph" w:styleId="Liststycke">
    <w:name w:val="List Paragraph"/>
    <w:basedOn w:val="Normal"/>
    <w:uiPriority w:val="34"/>
    <w:qFormat/>
    <w:rsid w:val="00FC20D3"/>
    <w:pPr>
      <w:ind w:left="720"/>
      <w:contextualSpacing/>
    </w:pPr>
  </w:style>
  <w:style w:type="character" w:styleId="Kommentarsreferens">
    <w:name w:val="annotation reference"/>
    <w:basedOn w:val="Standardstycketeckensnitt"/>
    <w:uiPriority w:val="99"/>
    <w:semiHidden/>
    <w:unhideWhenUsed/>
    <w:rsid w:val="00FC20D3"/>
    <w:rPr>
      <w:sz w:val="16"/>
      <w:szCs w:val="16"/>
    </w:rPr>
  </w:style>
  <w:style w:type="paragraph" w:styleId="Kommentarer">
    <w:name w:val="annotation text"/>
    <w:basedOn w:val="Normal"/>
    <w:link w:val="KommentarerChar"/>
    <w:uiPriority w:val="99"/>
    <w:unhideWhenUsed/>
    <w:rsid w:val="00FC20D3"/>
    <w:pPr>
      <w:spacing w:line="240" w:lineRule="auto"/>
    </w:pPr>
    <w:rPr>
      <w:szCs w:val="20"/>
    </w:rPr>
  </w:style>
  <w:style w:type="character" w:customStyle="1" w:styleId="KommentarerChar">
    <w:name w:val="Kommentarer Char"/>
    <w:basedOn w:val="Standardstycketeckensnitt"/>
    <w:link w:val="Kommentarer"/>
    <w:uiPriority w:val="99"/>
    <w:rsid w:val="00FC20D3"/>
    <w:rPr>
      <w:rFonts w:ascii="Lato" w:hAnsi="Lato"/>
      <w:sz w:val="20"/>
      <w:szCs w:val="20"/>
      <w:lang w:val="en-GB"/>
    </w:rPr>
  </w:style>
  <w:style w:type="character" w:styleId="Hyperlnk">
    <w:name w:val="Hyperlink"/>
    <w:basedOn w:val="Standardstycketeckensnitt"/>
    <w:uiPriority w:val="99"/>
    <w:unhideWhenUsed/>
    <w:rsid w:val="00FC20D3"/>
    <w:rPr>
      <w:color w:val="0563C1" w:themeColor="hyperlink"/>
      <w:u w:val="single"/>
    </w:rPr>
  </w:style>
  <w:style w:type="paragraph" w:styleId="Revision">
    <w:name w:val="Revision"/>
    <w:hidden/>
    <w:uiPriority w:val="99"/>
    <w:semiHidden/>
    <w:rsid w:val="00FC20D3"/>
    <w:pPr>
      <w:spacing w:after="0" w:line="240" w:lineRule="auto"/>
    </w:pPr>
    <w:rPr>
      <w:rFonts w:ascii="Lato" w:hAnsi="Lato"/>
      <w:sz w:val="20"/>
      <w:lang w:val="en-GB"/>
    </w:rPr>
  </w:style>
  <w:style w:type="paragraph" w:styleId="Kommentarsmne">
    <w:name w:val="annotation subject"/>
    <w:basedOn w:val="Kommentarer"/>
    <w:next w:val="Kommentarer"/>
    <w:link w:val="KommentarsmneChar"/>
    <w:uiPriority w:val="99"/>
    <w:semiHidden/>
    <w:unhideWhenUsed/>
    <w:rsid w:val="00CD5835"/>
    <w:rPr>
      <w:b/>
      <w:bCs/>
    </w:rPr>
  </w:style>
  <w:style w:type="character" w:customStyle="1" w:styleId="KommentarsmneChar">
    <w:name w:val="Kommentarsämne Char"/>
    <w:basedOn w:val="KommentarerChar"/>
    <w:link w:val="Kommentarsmne"/>
    <w:uiPriority w:val="99"/>
    <w:semiHidden/>
    <w:rsid w:val="00CD5835"/>
    <w:rPr>
      <w:rFonts w:ascii="Lato" w:hAnsi="Lato"/>
      <w:b/>
      <w:bCs/>
      <w:sz w:val="20"/>
      <w:szCs w:val="20"/>
      <w:lang w:val="en-GB"/>
    </w:rPr>
  </w:style>
  <w:style w:type="character" w:styleId="Olstomnmnande">
    <w:name w:val="Unresolved Mention"/>
    <w:basedOn w:val="Standardstycketeckensnitt"/>
    <w:uiPriority w:val="99"/>
    <w:semiHidden/>
    <w:unhideWhenUsed/>
    <w:rsid w:val="00480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abbor-svensson@folkochforsvar.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nna.ingmanson@folkochforsvar.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CFB1C680A8664F82AA9FC4EED9F345" ma:contentTypeVersion="19" ma:contentTypeDescription="Skapa ett nytt dokument." ma:contentTypeScope="" ma:versionID="bafcf47cca970945685e3161f919e2e4">
  <xsd:schema xmlns:xsd="http://www.w3.org/2001/XMLSchema" xmlns:xs="http://www.w3.org/2001/XMLSchema" xmlns:p="http://schemas.microsoft.com/office/2006/metadata/properties" xmlns:ns2="17e54c79-faf0-411a-ae3d-f2e4c39f669e" xmlns:ns3="0a60de51-b41a-4105-a7a0-e815952adc91" targetNamespace="http://schemas.microsoft.com/office/2006/metadata/properties" ma:root="true" ma:fieldsID="5388e5020ef9b3b2f13d2099597bb3cf" ns2:_="" ns3:_="">
    <xsd:import namespace="17e54c79-faf0-411a-ae3d-f2e4c39f669e"/>
    <xsd:import namespace="0a60de51-b41a-4105-a7a0-e815952adc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54c79-faf0-411a-ae3d-f2e4c39f669e"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d028cfb9-fba6-436b-8b1b-a41cd67dc867}" ma:internalName="TaxCatchAll" ma:showField="CatchAllData" ma:web="17e54c79-faf0-411a-ae3d-f2e4c39f66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60de51-b41a-4105-a7a0-e815952adc9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7473a077-f7f4-4cd2-a602-f48fb5c66c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e54c79-faf0-411a-ae3d-f2e4c39f669e" xsi:nil="true"/>
    <lcf76f155ced4ddcb4097134ff3c332f xmlns="0a60de51-b41a-4105-a7a0-e815952adc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E059BF-9BEC-489C-9B2A-41F3AF192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54c79-faf0-411a-ae3d-f2e4c39f669e"/>
    <ds:schemaRef ds:uri="0a60de51-b41a-4105-a7a0-e815952ad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D5604C-0153-4503-B5A7-E04CF8D0DC4D}">
  <ds:schemaRefs>
    <ds:schemaRef ds:uri="http://schemas.microsoft.com/sharepoint/v3/contenttype/forms"/>
  </ds:schemaRefs>
</ds:datastoreItem>
</file>

<file path=customXml/itemProps3.xml><?xml version="1.0" encoding="utf-8"?>
<ds:datastoreItem xmlns:ds="http://schemas.openxmlformats.org/officeDocument/2006/customXml" ds:itemID="{720507F7-AA4D-412D-9B86-40CDEB57CC22}">
  <ds:schemaRefs>
    <ds:schemaRef ds:uri="http://schemas.microsoft.com/office/2006/metadata/properties"/>
    <ds:schemaRef ds:uri="http://schemas.microsoft.com/office/infopath/2007/PartnerControls"/>
    <ds:schemaRef ds:uri="17e54c79-faf0-411a-ae3d-f2e4c39f669e"/>
    <ds:schemaRef ds:uri="0a60de51-b41a-4105-a7a0-e815952adc9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6716</Characters>
  <Application>Microsoft Office Word</Application>
  <DocSecurity>0</DocSecurity>
  <Lines>55</Lines>
  <Paragraphs>15</Paragraphs>
  <ScaleCrop>false</ScaleCrop>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Winberg</dc:creator>
  <cp:keywords/>
  <dc:description/>
  <cp:lastModifiedBy>Niclas Övermo</cp:lastModifiedBy>
  <cp:revision>2</cp:revision>
  <dcterms:created xsi:type="dcterms:W3CDTF">2026-07-13T11:59:00Z</dcterms:created>
  <dcterms:modified xsi:type="dcterms:W3CDTF">2026-07-13T11:59:00Z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0x0101000ECFB1C680A8664F82AA9FC4EED9F345</vt:lpwstr>
  </property>
  <property fmtid="{D5CDD505-2E9C-101B-9397-08002B2CF9AE}" pid="3" name="MediaServiceImageTags">
    <vt:lpwstr/>
  </property>
</Properties>
</file>